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DC" w:rsidRDefault="00C90BDC" w:rsidP="00B61065">
      <w:pPr>
        <w:pStyle w:val="20"/>
        <w:shd w:val="clear" w:color="auto" w:fill="auto"/>
        <w:spacing w:before="0" w:line="240" w:lineRule="auto"/>
        <w:ind w:right="40"/>
        <w:rPr>
          <w:rFonts w:ascii="Times New Roman" w:hAnsi="Times New Roman" w:cs="Times New Roman"/>
        </w:rPr>
      </w:pPr>
    </w:p>
    <w:p w:rsidR="00B61065" w:rsidRPr="00930B9A" w:rsidRDefault="00B61065" w:rsidP="00B61065">
      <w:pPr>
        <w:pStyle w:val="20"/>
        <w:shd w:val="clear" w:color="auto" w:fill="auto"/>
        <w:spacing w:before="0" w:line="240" w:lineRule="auto"/>
        <w:ind w:right="40"/>
        <w:rPr>
          <w:rFonts w:ascii="Times New Roman" w:hAnsi="Times New Roman" w:cs="Times New Roman"/>
        </w:rPr>
      </w:pPr>
    </w:p>
    <w:p w:rsidR="00B61065" w:rsidRPr="00930B9A" w:rsidRDefault="00B61065" w:rsidP="00B61065">
      <w:pPr>
        <w:pStyle w:val="20"/>
        <w:shd w:val="clear" w:color="auto" w:fill="auto"/>
        <w:spacing w:before="0" w:line="240" w:lineRule="auto"/>
        <w:ind w:right="40"/>
        <w:jc w:val="right"/>
        <w:rPr>
          <w:rFonts w:ascii="Times New Roman" w:hAnsi="Times New Roman" w:cs="Times New Roman"/>
        </w:rPr>
      </w:pPr>
      <w:r w:rsidRPr="00930B9A">
        <w:rPr>
          <w:rFonts w:ascii="Times New Roman" w:hAnsi="Times New Roman" w:cs="Times New Roman"/>
        </w:rPr>
        <w:t xml:space="preserve">Проект </w:t>
      </w:r>
    </w:p>
    <w:p w:rsidR="00B61065" w:rsidRPr="00930B9A" w:rsidRDefault="00B61065" w:rsidP="00B61065">
      <w:pPr>
        <w:spacing w:line="240" w:lineRule="auto"/>
        <w:rPr>
          <w:rFonts w:ascii="Times New Roman" w:hAnsi="Times New Roman" w:cs="Times New Roman"/>
          <w:sz w:val="24"/>
          <w:szCs w:val="24"/>
        </w:rPr>
      </w:pPr>
      <w:r w:rsidRPr="00930B9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E3CDC0E" wp14:editId="7FD2F4F4">
                <wp:simplePos x="0" y="0"/>
                <wp:positionH relativeFrom="column">
                  <wp:posOffset>-7331075</wp:posOffset>
                </wp:positionH>
                <wp:positionV relativeFrom="paragraph">
                  <wp:posOffset>-172720</wp:posOffset>
                </wp:positionV>
                <wp:extent cx="5426075" cy="172085"/>
                <wp:effectExtent l="31750" t="36830" r="28575" b="2921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6075" cy="17208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25pt,-13.6pt" to="-1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" strokeweight="4.5pt">
                <v:stroke linestyle="thickThin"/>
              </v:line>
            </w:pict>
          </mc:Fallback>
        </mc:AlternateContent>
      </w:r>
      <w:r w:rsidRPr="00930B9A">
        <w:rPr>
          <w:rFonts w:ascii="Times New Roman" w:hAnsi="Times New Roman" w:cs="Times New Roman"/>
          <w:noProof/>
          <w:sz w:val="24"/>
          <w:szCs w:val="24"/>
        </w:rPr>
        <mc:AlternateContent>
          <mc:Choice Requires="wps">
            <w:drawing>
              <wp:anchor distT="0" distB="0" distL="114300" distR="114300" simplePos="0" relativeHeight="251660288" behindDoc="0" locked="1" layoutInCell="1" allowOverlap="1" wp14:anchorId="5B0C215C" wp14:editId="7B68B5D6">
                <wp:simplePos x="0" y="0"/>
                <wp:positionH relativeFrom="page">
                  <wp:posOffset>8397240</wp:posOffset>
                </wp:positionH>
                <wp:positionV relativeFrom="page">
                  <wp:posOffset>720090</wp:posOffset>
                </wp:positionV>
                <wp:extent cx="5695950" cy="342900"/>
                <wp:effectExtent l="0" t="0" r="3810" b="381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694" w:rsidRDefault="00821694" w:rsidP="00B61065">
                            <w:pPr>
                              <w:ind w:left="390"/>
                              <w:jc w:val="center"/>
                              <w:rPr>
                                <w:sz w:val="28"/>
                              </w:rPr>
                            </w:pPr>
                            <w:r>
                              <w:rPr>
                                <w:rFonts w:ascii="Times New Roman" w:eastAsia="Times New Roman" w:hAnsi="Times New Roman" w:cs="Times New Roman"/>
                                <w:sz w:val="24"/>
                                <w:szCs w:val="24"/>
                              </w:rPr>
                              <w:object w:dxaOrig="2145"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25pt;height:87.75pt" o:ole="" fillcolor="window">
                                  <v:imagedata r:id="rId9" o:title=""/>
                                </v:shape>
                                <o:OLEObject Type="Embed" ProgID="Word.Picture.8" ShapeID="_x0000_i1026" DrawAspect="Content" ObjectID="_1629288152" r:id="rId10"/>
                              </w:object>
                            </w:r>
                          </w:p>
                        </w:txbxContent>
                      </wps:txbx>
                      <wps:bodyPr rot="0" vert="horz" wrap="square" lIns="19050" tIns="19050" rIns="19050" bIns="1905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661.2pt;margin-top:56.7pt;width:448.5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" stroked="f">
                <v:textbox inset="1.5pt,1.5pt,1.5pt,1.5pt">
                  <w:txbxContent>
                    <w:p w:rsidR="00821694" w:rsidRDefault="00821694" w:rsidP="00B61065">
                      <w:pPr>
                        <w:ind w:left="390"/>
                        <w:jc w:val="center"/>
                        <w:rPr>
                          <w:sz w:val="28"/>
                        </w:rPr>
                      </w:pPr>
                      <w:r>
                        <w:rPr>
                          <w:rFonts w:ascii="Times New Roman" w:eastAsia="Times New Roman" w:hAnsi="Times New Roman" w:cs="Times New Roman"/>
                          <w:sz w:val="24"/>
                          <w:szCs w:val="24"/>
                        </w:rPr>
                        <w:object w:dxaOrig="2145" w:dyaOrig="1755">
                          <v:shape id="_x0000_i1026" type="#_x0000_t75" style="width:107.25pt;height:87.75pt" o:ole="" fillcolor="window">
                            <v:imagedata r:id="rId11" o:title=""/>
                          </v:shape>
                          <o:OLEObject Type="Embed" ProgID="Word.Picture.8" ShapeID="_x0000_i1026" DrawAspect="Content" ObjectID="_1629288030" r:id="rId12"/>
                        </w:object>
                      </w:r>
                    </w:p>
                  </w:txbxContent>
                </v:textbox>
                <w10:wrap anchorx="page" anchory="page"/>
                <w10:anchorlock/>
              </v:rect>
            </w:pict>
          </mc:Fallback>
        </mc:AlternateContent>
      </w:r>
    </w:p>
    <w:p w:rsidR="00B61065" w:rsidRPr="00930B9A" w:rsidRDefault="00B61065" w:rsidP="00B61065">
      <w:pPr>
        <w:pStyle w:val="40"/>
        <w:spacing w:before="0" w:after="0" w:line="240" w:lineRule="auto"/>
        <w:ind w:left="40"/>
        <w:rPr>
          <w:rFonts w:ascii="Times New Roman" w:hAnsi="Times New Roman" w:cs="Times New Roman"/>
        </w:rPr>
      </w:pPr>
      <w:r w:rsidRPr="00930B9A">
        <w:rPr>
          <w:rFonts w:ascii="Times New Roman" w:hAnsi="Times New Roman" w:cs="Times New Roman"/>
        </w:rPr>
        <w:t xml:space="preserve">ПОСТАНОВЛЕНИЕ </w:t>
      </w:r>
    </w:p>
    <w:p w:rsidR="00B61065" w:rsidRPr="00930B9A" w:rsidRDefault="00B61065" w:rsidP="00B61065">
      <w:pPr>
        <w:pStyle w:val="40"/>
        <w:spacing w:before="0" w:after="0" w:line="240" w:lineRule="auto"/>
        <w:ind w:left="40"/>
        <w:rPr>
          <w:rFonts w:ascii="Times New Roman" w:hAnsi="Times New Roman" w:cs="Times New Roman"/>
        </w:rPr>
      </w:pPr>
    </w:p>
    <w:p w:rsidR="00B61065" w:rsidRPr="00930B9A" w:rsidRDefault="00B61065" w:rsidP="00B61065">
      <w:pPr>
        <w:spacing w:after="0"/>
        <w:jc w:val="center"/>
        <w:rPr>
          <w:rFonts w:ascii="Times New Roman" w:hAnsi="Times New Roman" w:cs="Times New Roman"/>
          <w:b/>
          <w:sz w:val="28"/>
          <w:szCs w:val="28"/>
        </w:rPr>
      </w:pPr>
      <w:r w:rsidRPr="00930B9A">
        <w:rPr>
          <w:rFonts w:ascii="Times New Roman" w:hAnsi="Times New Roman" w:cs="Times New Roman"/>
          <w:b/>
          <w:sz w:val="28"/>
          <w:szCs w:val="28"/>
        </w:rPr>
        <w:t>Об утверждении административного регламента</w:t>
      </w:r>
    </w:p>
    <w:p w:rsidR="00B61065" w:rsidRDefault="00B61065" w:rsidP="00B61065">
      <w:pPr>
        <w:spacing w:after="0" w:line="240" w:lineRule="auto"/>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 xml:space="preserve">по предоставлению муниципальной услуги </w:t>
      </w:r>
    </w:p>
    <w:p w:rsidR="00B61065" w:rsidRPr="00DC5D50" w:rsidRDefault="00B61065" w:rsidP="00B61065">
      <w:pPr>
        <w:spacing w:after="0" w:line="240" w:lineRule="auto"/>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Зачисление в образовательное учреждение и п</w:t>
      </w:r>
      <w:r w:rsidRPr="00DC5D50">
        <w:rPr>
          <w:rFonts w:ascii="Times New Roman" w:eastAsia="Times New Roman" w:hAnsi="Times New Roman" w:cs="Times New Roman"/>
          <w:b/>
          <w:bCs/>
          <w:sz w:val="28"/>
          <w:szCs w:val="28"/>
        </w:rPr>
        <w:t>редоставление</w:t>
      </w:r>
    </w:p>
    <w:p w:rsidR="00B61065" w:rsidRDefault="00B61065" w:rsidP="00B61065">
      <w:pPr>
        <w:spacing w:after="0" w:line="240" w:lineRule="auto"/>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 xml:space="preserve">общедоступного и бесплатного начального общего, </w:t>
      </w:r>
    </w:p>
    <w:p w:rsidR="00B61065" w:rsidRPr="00DC5D50" w:rsidRDefault="00B61065" w:rsidP="00B61065">
      <w:pPr>
        <w:spacing w:after="0" w:line="240" w:lineRule="auto"/>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основного общего, среднего</w:t>
      </w:r>
      <w:r>
        <w:rPr>
          <w:rFonts w:ascii="Times New Roman" w:eastAsia="Times New Roman" w:hAnsi="Times New Roman" w:cs="Times New Roman"/>
          <w:b/>
          <w:bCs/>
          <w:sz w:val="28"/>
          <w:szCs w:val="28"/>
        </w:rPr>
        <w:t xml:space="preserve"> (полного)</w:t>
      </w:r>
    </w:p>
    <w:p w:rsidR="00B61065" w:rsidRDefault="00B61065" w:rsidP="00B61065">
      <w:pPr>
        <w:spacing w:after="0" w:line="240" w:lineRule="auto"/>
        <w:ind w:right="20"/>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общего образования по основным общеобразовательным программам»</w:t>
      </w:r>
    </w:p>
    <w:p w:rsidR="00B61065" w:rsidRPr="00DC5D50" w:rsidRDefault="00B61065" w:rsidP="00B61065">
      <w:pPr>
        <w:spacing w:after="0" w:line="240" w:lineRule="auto"/>
        <w:ind w:right="20"/>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 xml:space="preserve"> на территории муниципального район</w:t>
      </w:r>
      <w:r>
        <w:rPr>
          <w:rFonts w:ascii="Times New Roman" w:eastAsia="Times New Roman" w:hAnsi="Times New Roman" w:cs="Times New Roman"/>
          <w:b/>
          <w:bCs/>
          <w:sz w:val="28"/>
          <w:szCs w:val="28"/>
        </w:rPr>
        <w:t>а «Сулейман-Стальский район»</w:t>
      </w:r>
    </w:p>
    <w:p w:rsidR="00B61065" w:rsidRPr="00930B9A" w:rsidRDefault="00B61065" w:rsidP="00B61065">
      <w:pPr>
        <w:pStyle w:val="a9"/>
        <w:spacing w:before="0" w:beforeAutospacing="0" w:after="0" w:afterAutospacing="0"/>
        <w:ind w:firstLine="720"/>
        <w:jc w:val="center"/>
        <w:rPr>
          <w:b/>
          <w:bCs/>
          <w:sz w:val="28"/>
          <w:szCs w:val="28"/>
        </w:rPr>
      </w:pPr>
    </w:p>
    <w:p w:rsidR="00B61065" w:rsidRPr="00930B9A" w:rsidRDefault="00B61065" w:rsidP="00B61065">
      <w:pPr>
        <w:spacing w:after="0"/>
        <w:ind w:firstLine="708"/>
        <w:jc w:val="both"/>
        <w:rPr>
          <w:rFonts w:ascii="Times New Roman" w:hAnsi="Times New Roman" w:cs="Times New Roman"/>
          <w:color w:val="000000"/>
          <w:sz w:val="28"/>
          <w:szCs w:val="28"/>
        </w:rPr>
      </w:pPr>
      <w:r w:rsidRPr="00930B9A">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 xml:space="preserve"> </w:t>
      </w:r>
      <w:r w:rsidRPr="00D221A7">
        <w:rPr>
          <w:rFonts w:ascii="Times New Roman" w:hAnsi="Times New Roman" w:cs="Times New Roman"/>
          <w:color w:val="000000"/>
          <w:sz w:val="28"/>
          <w:szCs w:val="28"/>
        </w:rPr>
        <w:t>Федеральн</w:t>
      </w:r>
      <w:r>
        <w:rPr>
          <w:rFonts w:ascii="Times New Roman" w:hAnsi="Times New Roman" w:cs="Times New Roman"/>
          <w:color w:val="000000"/>
          <w:sz w:val="28"/>
          <w:szCs w:val="28"/>
        </w:rPr>
        <w:t>ым законом</w:t>
      </w:r>
      <w:r w:rsidRPr="00D221A7">
        <w:rPr>
          <w:rFonts w:ascii="Times New Roman" w:hAnsi="Times New Roman" w:cs="Times New Roman"/>
          <w:color w:val="000000"/>
          <w:sz w:val="28"/>
          <w:szCs w:val="28"/>
        </w:rPr>
        <w:t xml:space="preserve"> от 29.12.2012 </w:t>
      </w:r>
      <w:r>
        <w:rPr>
          <w:rFonts w:ascii="Times New Roman" w:hAnsi="Times New Roman" w:cs="Times New Roman"/>
          <w:color w:val="000000"/>
          <w:sz w:val="28"/>
          <w:szCs w:val="28"/>
        </w:rPr>
        <w:t>№</w:t>
      </w:r>
      <w:r w:rsidRPr="00D221A7">
        <w:rPr>
          <w:rFonts w:ascii="Times New Roman" w:hAnsi="Times New Roman" w:cs="Times New Roman"/>
          <w:color w:val="000000"/>
          <w:sz w:val="28"/>
          <w:szCs w:val="28"/>
        </w:rPr>
        <w:t xml:space="preserve"> 273-ФЗ</w:t>
      </w:r>
      <w:r>
        <w:rPr>
          <w:rFonts w:ascii="Times New Roman" w:hAnsi="Times New Roman" w:cs="Times New Roman"/>
          <w:color w:val="000000"/>
          <w:sz w:val="28"/>
          <w:szCs w:val="28"/>
        </w:rPr>
        <w:t xml:space="preserve"> «</w:t>
      </w:r>
      <w:r w:rsidRPr="00D221A7">
        <w:rPr>
          <w:rFonts w:ascii="Times New Roman" w:hAnsi="Times New Roman" w:cs="Times New Roman"/>
          <w:color w:val="000000"/>
          <w:sz w:val="28"/>
          <w:szCs w:val="28"/>
        </w:rPr>
        <w:t>Об образовании в Российской Федерации</w:t>
      </w:r>
      <w:r>
        <w:rPr>
          <w:rFonts w:ascii="Times New Roman" w:hAnsi="Times New Roman" w:cs="Times New Roman"/>
          <w:color w:val="000000"/>
          <w:sz w:val="28"/>
          <w:szCs w:val="28"/>
        </w:rPr>
        <w:t xml:space="preserve">», </w:t>
      </w:r>
      <w:r w:rsidRPr="00930B9A">
        <w:rPr>
          <w:rFonts w:ascii="Times New Roman" w:hAnsi="Times New Roman" w:cs="Times New Roman"/>
          <w:color w:val="000000"/>
          <w:sz w:val="28"/>
          <w:szCs w:val="28"/>
        </w:rPr>
        <w:t>Федеральным законом</w:t>
      </w:r>
      <w:r w:rsidRPr="00313557">
        <w:rPr>
          <w:rFonts w:ascii="Times New Roman" w:hAnsi="Times New Roman" w:cs="Times New Roman"/>
          <w:color w:val="000000"/>
          <w:sz w:val="28"/>
          <w:szCs w:val="28"/>
        </w:rPr>
        <w:t xml:space="preserve"> </w:t>
      </w:r>
      <w:r w:rsidRPr="00930B9A">
        <w:rPr>
          <w:rFonts w:ascii="Times New Roman" w:hAnsi="Times New Roman" w:cs="Times New Roman"/>
          <w:color w:val="000000"/>
          <w:sz w:val="28"/>
          <w:szCs w:val="28"/>
        </w:rPr>
        <w:t>от 27.07.2010 № 210-ФЗ «Об организации предоставления государственных и муниципальных услуг»,</w:t>
      </w:r>
      <w:r w:rsidRPr="00930B9A">
        <w:rPr>
          <w:rFonts w:ascii="Times New Roman" w:hAnsi="Times New Roman" w:cs="Times New Roman"/>
          <w:b/>
          <w:color w:val="000000"/>
          <w:sz w:val="28"/>
          <w:szCs w:val="28"/>
        </w:rPr>
        <w:t xml:space="preserve"> </w:t>
      </w:r>
      <w:proofErr w:type="gramStart"/>
      <w:r w:rsidRPr="00930B9A">
        <w:rPr>
          <w:rFonts w:ascii="Times New Roman" w:hAnsi="Times New Roman" w:cs="Times New Roman"/>
          <w:b/>
          <w:color w:val="000000"/>
          <w:sz w:val="28"/>
          <w:szCs w:val="28"/>
        </w:rPr>
        <w:t>п</w:t>
      </w:r>
      <w:proofErr w:type="gramEnd"/>
      <w:r w:rsidRPr="00930B9A">
        <w:rPr>
          <w:rFonts w:ascii="Times New Roman" w:hAnsi="Times New Roman" w:cs="Times New Roman"/>
          <w:b/>
          <w:color w:val="000000"/>
          <w:sz w:val="28"/>
          <w:szCs w:val="28"/>
        </w:rPr>
        <w:t xml:space="preserve"> о с т а н о в л я ю:</w:t>
      </w:r>
    </w:p>
    <w:p w:rsidR="00B61065" w:rsidRPr="00930B9A" w:rsidRDefault="00B61065" w:rsidP="007F01EA">
      <w:pPr>
        <w:shd w:val="clear" w:color="auto" w:fill="FFFFFF"/>
        <w:spacing w:after="0"/>
        <w:ind w:right="-39" w:firstLine="708"/>
        <w:jc w:val="both"/>
        <w:rPr>
          <w:rFonts w:ascii="Times New Roman" w:hAnsi="Times New Roman" w:cs="Times New Roman"/>
          <w:color w:val="000000"/>
          <w:sz w:val="28"/>
          <w:szCs w:val="28"/>
        </w:rPr>
      </w:pPr>
      <w:r w:rsidRPr="00930B9A">
        <w:rPr>
          <w:rFonts w:ascii="Times New Roman" w:hAnsi="Times New Roman" w:cs="Times New Roman"/>
          <w:color w:val="000000"/>
          <w:sz w:val="28"/>
          <w:szCs w:val="28"/>
        </w:rPr>
        <w:t xml:space="preserve">1. Утвердить прилагаемый административный регламент предоставления муниципальной услуги </w:t>
      </w:r>
      <w:r w:rsidR="007F01EA" w:rsidRPr="007F01EA">
        <w:rPr>
          <w:rFonts w:ascii="Times New Roman" w:hAnsi="Times New Roman" w:cs="Times New Roman"/>
          <w:color w:val="000000"/>
          <w:sz w:val="28"/>
          <w:szCs w:val="28"/>
        </w:rPr>
        <w:t>«Зачисление в образователь</w:t>
      </w:r>
      <w:r w:rsidR="007F01EA">
        <w:rPr>
          <w:rFonts w:ascii="Times New Roman" w:hAnsi="Times New Roman" w:cs="Times New Roman"/>
          <w:color w:val="000000"/>
          <w:sz w:val="28"/>
          <w:szCs w:val="28"/>
        </w:rPr>
        <w:t xml:space="preserve">ное учреждение и предоставление </w:t>
      </w:r>
      <w:r w:rsidR="007F01EA" w:rsidRPr="007F01EA">
        <w:rPr>
          <w:rFonts w:ascii="Times New Roman" w:hAnsi="Times New Roman" w:cs="Times New Roman"/>
          <w:color w:val="000000"/>
          <w:sz w:val="28"/>
          <w:szCs w:val="28"/>
        </w:rPr>
        <w:t xml:space="preserve">общедоступного и </w:t>
      </w:r>
      <w:r w:rsidR="007F01EA">
        <w:rPr>
          <w:rFonts w:ascii="Times New Roman" w:hAnsi="Times New Roman" w:cs="Times New Roman"/>
          <w:color w:val="000000"/>
          <w:sz w:val="28"/>
          <w:szCs w:val="28"/>
        </w:rPr>
        <w:t xml:space="preserve">бесплатного начального общего, </w:t>
      </w:r>
      <w:r w:rsidR="007F01EA" w:rsidRPr="007F01EA">
        <w:rPr>
          <w:rFonts w:ascii="Times New Roman" w:hAnsi="Times New Roman" w:cs="Times New Roman"/>
          <w:color w:val="000000"/>
          <w:sz w:val="28"/>
          <w:szCs w:val="28"/>
        </w:rPr>
        <w:t>основ</w:t>
      </w:r>
      <w:r w:rsidR="007F01EA">
        <w:rPr>
          <w:rFonts w:ascii="Times New Roman" w:hAnsi="Times New Roman" w:cs="Times New Roman"/>
          <w:color w:val="000000"/>
          <w:sz w:val="28"/>
          <w:szCs w:val="28"/>
        </w:rPr>
        <w:t xml:space="preserve">ного общего, среднего (полного) </w:t>
      </w:r>
      <w:r w:rsidR="007F01EA" w:rsidRPr="007F01EA">
        <w:rPr>
          <w:rFonts w:ascii="Times New Roman" w:hAnsi="Times New Roman" w:cs="Times New Roman"/>
          <w:color w:val="000000"/>
          <w:sz w:val="28"/>
          <w:szCs w:val="28"/>
        </w:rPr>
        <w:t>общего образования по основным общеобразовательным программам»</w:t>
      </w:r>
      <w:r w:rsidRPr="00930B9A">
        <w:rPr>
          <w:rFonts w:ascii="Times New Roman" w:hAnsi="Times New Roman" w:cs="Times New Roman"/>
          <w:color w:val="000000"/>
          <w:sz w:val="28"/>
          <w:szCs w:val="28"/>
        </w:rPr>
        <w:t xml:space="preserve">, оказываемый муниципальными </w:t>
      </w:r>
      <w:r w:rsidR="007F01EA">
        <w:rPr>
          <w:rFonts w:ascii="Times New Roman" w:hAnsi="Times New Roman" w:cs="Times New Roman"/>
          <w:color w:val="000000"/>
          <w:sz w:val="28"/>
          <w:szCs w:val="28"/>
        </w:rPr>
        <w:t xml:space="preserve">казенными </w:t>
      </w:r>
      <w:r w:rsidRPr="00930B9A">
        <w:rPr>
          <w:rFonts w:ascii="Times New Roman" w:hAnsi="Times New Roman" w:cs="Times New Roman"/>
          <w:color w:val="000000"/>
          <w:sz w:val="28"/>
          <w:szCs w:val="28"/>
        </w:rPr>
        <w:t xml:space="preserve"> </w:t>
      </w:r>
      <w:r w:rsidR="007F01EA">
        <w:rPr>
          <w:rFonts w:ascii="Times New Roman" w:hAnsi="Times New Roman" w:cs="Times New Roman"/>
          <w:color w:val="000000"/>
          <w:sz w:val="28"/>
          <w:szCs w:val="28"/>
        </w:rPr>
        <w:t>общеобразовательными учреждениями.</w:t>
      </w:r>
    </w:p>
    <w:p w:rsidR="00B61065" w:rsidRPr="00930B9A" w:rsidRDefault="00B61065" w:rsidP="00B61065">
      <w:pPr>
        <w:widowControl w:val="0"/>
        <w:shd w:val="clear" w:color="auto" w:fill="FFFFFF"/>
        <w:tabs>
          <w:tab w:val="left" w:pos="0"/>
        </w:tabs>
        <w:autoSpaceDE w:val="0"/>
        <w:autoSpaceDN w:val="0"/>
        <w:adjustRightInd w:val="0"/>
        <w:spacing w:after="0"/>
        <w:ind w:right="-39"/>
        <w:jc w:val="both"/>
        <w:rPr>
          <w:rFonts w:ascii="Times New Roman" w:hAnsi="Times New Roman" w:cs="Times New Roman"/>
          <w:color w:val="000000"/>
          <w:spacing w:val="-11"/>
          <w:sz w:val="28"/>
          <w:szCs w:val="28"/>
        </w:rPr>
      </w:pPr>
      <w:r w:rsidRPr="00930B9A">
        <w:rPr>
          <w:rFonts w:ascii="Times New Roman" w:hAnsi="Times New Roman" w:cs="Times New Roman"/>
          <w:color w:val="000000"/>
          <w:spacing w:val="-2"/>
          <w:sz w:val="28"/>
          <w:szCs w:val="28"/>
        </w:rPr>
        <w:tab/>
        <w:t>2. Опубликовать настоящее постановление в районной газете «Кюринские известия</w:t>
      </w:r>
      <w:r w:rsidRPr="00930B9A">
        <w:rPr>
          <w:rFonts w:ascii="Times New Roman" w:hAnsi="Times New Roman" w:cs="Times New Roman"/>
          <w:color w:val="000000"/>
          <w:spacing w:val="2"/>
          <w:sz w:val="28"/>
          <w:szCs w:val="28"/>
        </w:rPr>
        <w:t xml:space="preserve">», разместить на официальном сайте </w:t>
      </w:r>
      <w:r w:rsidRPr="00930B9A">
        <w:rPr>
          <w:rFonts w:ascii="Times New Roman" w:hAnsi="Times New Roman" w:cs="Times New Roman"/>
          <w:color w:val="000000"/>
          <w:sz w:val="28"/>
          <w:szCs w:val="28"/>
        </w:rPr>
        <w:t>муниципального района «Сулейман-Стальский район» и</w:t>
      </w:r>
      <w:r w:rsidRPr="00930B9A">
        <w:rPr>
          <w:rFonts w:ascii="Times New Roman" w:hAnsi="Times New Roman" w:cs="Times New Roman"/>
          <w:color w:val="000000"/>
          <w:spacing w:val="-1"/>
          <w:sz w:val="28"/>
          <w:szCs w:val="28"/>
        </w:rPr>
        <w:t xml:space="preserve"> в сети Интернет.</w:t>
      </w:r>
    </w:p>
    <w:p w:rsidR="00B61065" w:rsidRPr="00930B9A" w:rsidRDefault="00B61065" w:rsidP="00B61065">
      <w:pPr>
        <w:widowControl w:val="0"/>
        <w:shd w:val="clear" w:color="auto" w:fill="FFFFFF"/>
        <w:tabs>
          <w:tab w:val="left" w:pos="0"/>
        </w:tabs>
        <w:autoSpaceDE w:val="0"/>
        <w:autoSpaceDN w:val="0"/>
        <w:adjustRightInd w:val="0"/>
        <w:spacing w:after="0"/>
        <w:ind w:right="-39"/>
        <w:jc w:val="both"/>
        <w:rPr>
          <w:rFonts w:ascii="Times New Roman" w:hAnsi="Times New Roman" w:cs="Times New Roman"/>
          <w:color w:val="000000"/>
          <w:spacing w:val="-15"/>
          <w:sz w:val="28"/>
          <w:szCs w:val="28"/>
        </w:rPr>
      </w:pPr>
      <w:r w:rsidRPr="00930B9A">
        <w:rPr>
          <w:rFonts w:ascii="Times New Roman" w:hAnsi="Times New Roman" w:cs="Times New Roman"/>
          <w:color w:val="000000"/>
          <w:sz w:val="28"/>
          <w:szCs w:val="28"/>
        </w:rPr>
        <w:tab/>
        <w:t>3. Постановление вступает в силу со дня официального опубликования.</w:t>
      </w:r>
    </w:p>
    <w:p w:rsidR="00B61065" w:rsidRPr="00930B9A" w:rsidRDefault="00B61065" w:rsidP="00B61065">
      <w:pPr>
        <w:widowControl w:val="0"/>
        <w:shd w:val="clear" w:color="auto" w:fill="FFFFFF"/>
        <w:tabs>
          <w:tab w:val="left" w:pos="0"/>
        </w:tabs>
        <w:autoSpaceDE w:val="0"/>
        <w:autoSpaceDN w:val="0"/>
        <w:adjustRightInd w:val="0"/>
        <w:spacing w:after="0"/>
        <w:ind w:right="-39"/>
        <w:jc w:val="both"/>
        <w:rPr>
          <w:rFonts w:ascii="Times New Roman" w:hAnsi="Times New Roman" w:cs="Times New Roman"/>
          <w:color w:val="000000"/>
          <w:spacing w:val="1"/>
          <w:sz w:val="28"/>
          <w:szCs w:val="28"/>
        </w:rPr>
      </w:pPr>
      <w:r w:rsidRPr="00930B9A">
        <w:rPr>
          <w:rFonts w:ascii="Times New Roman" w:hAnsi="Times New Roman" w:cs="Times New Roman"/>
          <w:color w:val="000000"/>
          <w:spacing w:val="1"/>
          <w:sz w:val="28"/>
          <w:szCs w:val="28"/>
        </w:rPr>
        <w:tab/>
        <w:t xml:space="preserve">4. </w:t>
      </w:r>
      <w:proofErr w:type="gramStart"/>
      <w:r w:rsidRPr="00930B9A">
        <w:rPr>
          <w:rFonts w:ascii="Times New Roman" w:hAnsi="Times New Roman" w:cs="Times New Roman"/>
          <w:color w:val="000000"/>
          <w:spacing w:val="1"/>
          <w:sz w:val="28"/>
          <w:szCs w:val="28"/>
        </w:rPr>
        <w:t>Контроль за</w:t>
      </w:r>
      <w:proofErr w:type="gramEnd"/>
      <w:r w:rsidRPr="00930B9A">
        <w:rPr>
          <w:rFonts w:ascii="Times New Roman" w:hAnsi="Times New Roman" w:cs="Times New Roman"/>
          <w:color w:val="000000"/>
          <w:spacing w:val="1"/>
          <w:sz w:val="28"/>
          <w:szCs w:val="28"/>
        </w:rPr>
        <w:t xml:space="preserve"> исполнением постановления возложить на первого заместителя главы  администрации </w:t>
      </w:r>
      <w:proofErr w:type="spellStart"/>
      <w:r w:rsidRPr="00930B9A">
        <w:rPr>
          <w:rFonts w:ascii="Times New Roman" w:hAnsi="Times New Roman" w:cs="Times New Roman"/>
          <w:color w:val="000000"/>
          <w:spacing w:val="1"/>
          <w:sz w:val="28"/>
          <w:szCs w:val="28"/>
        </w:rPr>
        <w:t>Оруджева</w:t>
      </w:r>
      <w:proofErr w:type="spellEnd"/>
      <w:r w:rsidRPr="00930B9A">
        <w:rPr>
          <w:rFonts w:ascii="Times New Roman" w:hAnsi="Times New Roman" w:cs="Times New Roman"/>
          <w:color w:val="000000"/>
          <w:spacing w:val="1"/>
          <w:sz w:val="28"/>
          <w:szCs w:val="28"/>
        </w:rPr>
        <w:t xml:space="preserve"> Л.А. </w:t>
      </w:r>
    </w:p>
    <w:p w:rsidR="00B61065" w:rsidRPr="00930B9A" w:rsidRDefault="00B61065" w:rsidP="00B61065">
      <w:pPr>
        <w:pStyle w:val="20"/>
        <w:spacing w:before="0" w:line="240" w:lineRule="auto"/>
        <w:rPr>
          <w:rFonts w:ascii="Times New Roman" w:hAnsi="Times New Roman" w:cs="Times New Roman"/>
          <w:sz w:val="28"/>
          <w:szCs w:val="28"/>
        </w:rPr>
      </w:pPr>
    </w:p>
    <w:p w:rsidR="00B61065" w:rsidRPr="00930B9A" w:rsidRDefault="00B61065" w:rsidP="00B61065">
      <w:pPr>
        <w:pStyle w:val="20"/>
        <w:spacing w:before="0" w:line="240" w:lineRule="auto"/>
        <w:rPr>
          <w:rFonts w:ascii="Times New Roman" w:hAnsi="Times New Roman" w:cs="Times New Roman"/>
          <w:sz w:val="28"/>
          <w:szCs w:val="28"/>
        </w:rPr>
      </w:pPr>
      <w:r w:rsidRPr="00930B9A">
        <w:rPr>
          <w:rFonts w:ascii="Times New Roman" w:hAnsi="Times New Roman" w:cs="Times New Roman"/>
          <w:b/>
          <w:sz w:val="28"/>
          <w:szCs w:val="28"/>
        </w:rPr>
        <w:tab/>
        <w:t xml:space="preserve">Глава муниципального района   </w:t>
      </w:r>
      <w:r w:rsidRPr="00930B9A">
        <w:rPr>
          <w:rFonts w:ascii="Times New Roman" w:hAnsi="Times New Roman" w:cs="Times New Roman"/>
          <w:b/>
          <w:sz w:val="28"/>
          <w:szCs w:val="28"/>
        </w:rPr>
        <w:tab/>
      </w:r>
      <w:r w:rsidRPr="00930B9A">
        <w:rPr>
          <w:rFonts w:ascii="Times New Roman" w:hAnsi="Times New Roman" w:cs="Times New Roman"/>
          <w:b/>
          <w:sz w:val="28"/>
          <w:szCs w:val="28"/>
        </w:rPr>
        <w:tab/>
        <w:t xml:space="preserve">     </w:t>
      </w:r>
      <w:r w:rsidRPr="00930B9A">
        <w:rPr>
          <w:rFonts w:ascii="Times New Roman" w:hAnsi="Times New Roman" w:cs="Times New Roman"/>
          <w:b/>
          <w:sz w:val="28"/>
          <w:szCs w:val="28"/>
        </w:rPr>
        <w:tab/>
        <w:t xml:space="preserve">      </w:t>
      </w:r>
      <w:proofErr w:type="spellStart"/>
      <w:r w:rsidRPr="00930B9A">
        <w:rPr>
          <w:rFonts w:ascii="Times New Roman" w:hAnsi="Times New Roman" w:cs="Times New Roman"/>
          <w:b/>
          <w:sz w:val="28"/>
          <w:szCs w:val="28"/>
        </w:rPr>
        <w:t>Н.Абдулмуталибов</w:t>
      </w:r>
      <w:proofErr w:type="spellEnd"/>
    </w:p>
    <w:p w:rsidR="00B61065" w:rsidRPr="00930B9A" w:rsidRDefault="00B61065" w:rsidP="00B61065">
      <w:pPr>
        <w:pStyle w:val="20"/>
        <w:shd w:val="clear" w:color="auto" w:fill="auto"/>
        <w:spacing w:before="0" w:line="240" w:lineRule="auto"/>
        <w:ind w:right="40"/>
        <w:jc w:val="right"/>
        <w:rPr>
          <w:rFonts w:ascii="Times New Roman" w:hAnsi="Times New Roman" w:cs="Times New Roman"/>
        </w:rPr>
      </w:pPr>
    </w:p>
    <w:p w:rsidR="00B61065" w:rsidRPr="00930B9A" w:rsidRDefault="00B61065" w:rsidP="00B61065">
      <w:pPr>
        <w:pStyle w:val="20"/>
        <w:shd w:val="clear" w:color="auto" w:fill="auto"/>
        <w:tabs>
          <w:tab w:val="left" w:pos="540"/>
        </w:tabs>
        <w:spacing w:before="0" w:line="240" w:lineRule="auto"/>
        <w:ind w:right="40"/>
        <w:jc w:val="left"/>
        <w:rPr>
          <w:rFonts w:ascii="Times New Roman" w:hAnsi="Times New Roman" w:cs="Times New Roman"/>
          <w:sz w:val="28"/>
        </w:rPr>
      </w:pPr>
      <w:r w:rsidRPr="00930B9A">
        <w:rPr>
          <w:rFonts w:ascii="Times New Roman" w:hAnsi="Times New Roman" w:cs="Times New Roman"/>
          <w:sz w:val="28"/>
        </w:rPr>
        <w:t xml:space="preserve">        Согласовано:</w:t>
      </w:r>
    </w:p>
    <w:p w:rsidR="00B61065" w:rsidRPr="00930B9A" w:rsidRDefault="00B61065" w:rsidP="00B61065">
      <w:pPr>
        <w:pStyle w:val="20"/>
        <w:shd w:val="clear" w:color="auto" w:fill="auto"/>
        <w:tabs>
          <w:tab w:val="left" w:pos="540"/>
        </w:tabs>
        <w:spacing w:before="0" w:line="240" w:lineRule="auto"/>
        <w:ind w:left="567" w:right="40"/>
        <w:jc w:val="left"/>
        <w:rPr>
          <w:rFonts w:ascii="Times New Roman" w:hAnsi="Times New Roman" w:cs="Times New Roman"/>
          <w:sz w:val="28"/>
        </w:rPr>
      </w:pPr>
      <w:proofErr w:type="spellStart"/>
      <w:r w:rsidRPr="00930B9A">
        <w:rPr>
          <w:rFonts w:ascii="Times New Roman" w:hAnsi="Times New Roman" w:cs="Times New Roman"/>
          <w:sz w:val="28"/>
        </w:rPr>
        <w:t>Оруджев</w:t>
      </w:r>
      <w:proofErr w:type="spellEnd"/>
      <w:r w:rsidRPr="00930B9A">
        <w:rPr>
          <w:rFonts w:ascii="Times New Roman" w:hAnsi="Times New Roman" w:cs="Times New Roman"/>
          <w:sz w:val="28"/>
        </w:rPr>
        <w:t xml:space="preserve"> Л.А.</w:t>
      </w:r>
    </w:p>
    <w:p w:rsidR="00B61065" w:rsidRDefault="00B61065" w:rsidP="00B61065">
      <w:pPr>
        <w:pStyle w:val="20"/>
        <w:shd w:val="clear" w:color="auto" w:fill="auto"/>
        <w:tabs>
          <w:tab w:val="left" w:pos="540"/>
        </w:tabs>
        <w:spacing w:before="0" w:line="240" w:lineRule="auto"/>
        <w:ind w:left="567" w:right="40"/>
        <w:jc w:val="left"/>
        <w:rPr>
          <w:rFonts w:ascii="Times New Roman" w:hAnsi="Times New Roman" w:cs="Times New Roman"/>
          <w:sz w:val="28"/>
        </w:rPr>
      </w:pPr>
      <w:proofErr w:type="spellStart"/>
      <w:r w:rsidRPr="00930B9A">
        <w:rPr>
          <w:rFonts w:ascii="Times New Roman" w:hAnsi="Times New Roman" w:cs="Times New Roman"/>
          <w:sz w:val="28"/>
        </w:rPr>
        <w:t>Темирханов</w:t>
      </w:r>
      <w:proofErr w:type="spellEnd"/>
      <w:r w:rsidRPr="00930B9A">
        <w:rPr>
          <w:rFonts w:ascii="Times New Roman" w:hAnsi="Times New Roman" w:cs="Times New Roman"/>
          <w:sz w:val="28"/>
        </w:rPr>
        <w:t xml:space="preserve"> С.М.</w:t>
      </w:r>
    </w:p>
    <w:p w:rsidR="00B61065" w:rsidRPr="00930B9A" w:rsidRDefault="00B61065" w:rsidP="00B61065">
      <w:pPr>
        <w:pStyle w:val="20"/>
        <w:shd w:val="clear" w:color="auto" w:fill="auto"/>
        <w:tabs>
          <w:tab w:val="left" w:pos="540"/>
        </w:tabs>
        <w:spacing w:before="0" w:line="240" w:lineRule="auto"/>
        <w:ind w:left="567" w:right="40"/>
        <w:jc w:val="left"/>
        <w:rPr>
          <w:rFonts w:ascii="Times New Roman" w:hAnsi="Times New Roman" w:cs="Times New Roman"/>
          <w:sz w:val="28"/>
        </w:rPr>
      </w:pPr>
      <w:proofErr w:type="spellStart"/>
      <w:r>
        <w:rPr>
          <w:rFonts w:ascii="Times New Roman" w:hAnsi="Times New Roman" w:cs="Times New Roman"/>
          <w:sz w:val="28"/>
        </w:rPr>
        <w:t>Абдулазизов</w:t>
      </w:r>
      <w:proofErr w:type="spellEnd"/>
      <w:r>
        <w:rPr>
          <w:rFonts w:ascii="Times New Roman" w:hAnsi="Times New Roman" w:cs="Times New Roman"/>
          <w:sz w:val="28"/>
        </w:rPr>
        <w:t xml:space="preserve"> Р.А.</w:t>
      </w:r>
    </w:p>
    <w:p w:rsidR="00B61065" w:rsidRPr="00930B9A" w:rsidRDefault="00B61065" w:rsidP="00B61065">
      <w:pPr>
        <w:pStyle w:val="20"/>
        <w:shd w:val="clear" w:color="auto" w:fill="auto"/>
        <w:tabs>
          <w:tab w:val="left" w:pos="540"/>
        </w:tabs>
        <w:spacing w:before="0" w:line="240" w:lineRule="auto"/>
        <w:ind w:left="567" w:right="40"/>
        <w:jc w:val="left"/>
        <w:rPr>
          <w:rFonts w:ascii="Times New Roman" w:hAnsi="Times New Roman" w:cs="Times New Roman"/>
          <w:sz w:val="28"/>
        </w:rPr>
      </w:pPr>
      <w:r w:rsidRPr="00930B9A">
        <w:rPr>
          <w:rFonts w:ascii="Times New Roman" w:hAnsi="Times New Roman" w:cs="Times New Roman"/>
          <w:sz w:val="28"/>
        </w:rPr>
        <w:t>Исмаилов М.М.</w:t>
      </w:r>
    </w:p>
    <w:p w:rsidR="00B61065" w:rsidRDefault="00B61065" w:rsidP="00B61065">
      <w:pPr>
        <w:pStyle w:val="20"/>
        <w:shd w:val="clear" w:color="auto" w:fill="auto"/>
        <w:tabs>
          <w:tab w:val="left" w:pos="540"/>
        </w:tabs>
        <w:spacing w:before="0" w:line="240" w:lineRule="auto"/>
        <w:ind w:left="567" w:right="40"/>
        <w:jc w:val="left"/>
        <w:rPr>
          <w:rFonts w:ascii="Times New Roman" w:hAnsi="Times New Roman" w:cs="Times New Roman"/>
          <w:sz w:val="28"/>
        </w:rPr>
      </w:pPr>
      <w:proofErr w:type="spellStart"/>
      <w:r>
        <w:rPr>
          <w:rFonts w:ascii="Times New Roman" w:hAnsi="Times New Roman" w:cs="Times New Roman"/>
          <w:sz w:val="28"/>
        </w:rPr>
        <w:t>Шихбабаев</w:t>
      </w:r>
      <w:proofErr w:type="spellEnd"/>
      <w:r>
        <w:rPr>
          <w:rFonts w:ascii="Times New Roman" w:hAnsi="Times New Roman" w:cs="Times New Roman"/>
          <w:sz w:val="28"/>
        </w:rPr>
        <w:t xml:space="preserve"> Г.Р.</w:t>
      </w:r>
    </w:p>
    <w:p w:rsidR="00B61065" w:rsidRDefault="00B61065" w:rsidP="00B61065">
      <w:pPr>
        <w:pStyle w:val="20"/>
        <w:shd w:val="clear" w:color="auto" w:fill="auto"/>
        <w:tabs>
          <w:tab w:val="left" w:pos="540"/>
        </w:tabs>
        <w:spacing w:before="0" w:line="240" w:lineRule="auto"/>
        <w:ind w:right="40"/>
        <w:jc w:val="left"/>
        <w:rPr>
          <w:rFonts w:ascii="Times New Roman" w:hAnsi="Times New Roman" w:cs="Times New Roman"/>
        </w:rPr>
      </w:pPr>
    </w:p>
    <w:p w:rsidR="00B61065" w:rsidRPr="00930B9A" w:rsidRDefault="00B61065" w:rsidP="00B61065">
      <w:pPr>
        <w:pStyle w:val="20"/>
        <w:shd w:val="clear" w:color="auto" w:fill="auto"/>
        <w:tabs>
          <w:tab w:val="left" w:pos="540"/>
        </w:tabs>
        <w:spacing w:before="0" w:line="240" w:lineRule="auto"/>
        <w:ind w:right="40"/>
        <w:jc w:val="left"/>
        <w:rPr>
          <w:rFonts w:ascii="Times New Roman" w:hAnsi="Times New Roman" w:cs="Times New Roman"/>
        </w:rPr>
      </w:pPr>
    </w:p>
    <w:p w:rsidR="00B61065" w:rsidRPr="00930B9A" w:rsidRDefault="00B61065" w:rsidP="00B61065">
      <w:pPr>
        <w:pStyle w:val="20"/>
        <w:shd w:val="clear" w:color="auto" w:fill="auto"/>
        <w:tabs>
          <w:tab w:val="left" w:pos="540"/>
        </w:tabs>
        <w:spacing w:before="0" w:line="240" w:lineRule="auto"/>
        <w:ind w:right="40"/>
        <w:jc w:val="left"/>
        <w:rPr>
          <w:rFonts w:ascii="Times New Roman" w:hAnsi="Times New Roman" w:cs="Times New Roman"/>
          <w:sz w:val="24"/>
        </w:rPr>
      </w:pPr>
      <w:r w:rsidRPr="00930B9A">
        <w:rPr>
          <w:rFonts w:ascii="Times New Roman" w:hAnsi="Times New Roman" w:cs="Times New Roman"/>
        </w:rPr>
        <w:t xml:space="preserve">      </w:t>
      </w:r>
      <w:r w:rsidRPr="00930B9A">
        <w:rPr>
          <w:rFonts w:ascii="Times New Roman" w:hAnsi="Times New Roman" w:cs="Times New Roman"/>
          <w:sz w:val="24"/>
        </w:rPr>
        <w:t xml:space="preserve">  Исп.: </w:t>
      </w:r>
      <w:proofErr w:type="spellStart"/>
      <w:r w:rsidRPr="00930B9A">
        <w:rPr>
          <w:rFonts w:ascii="Times New Roman" w:hAnsi="Times New Roman" w:cs="Times New Roman"/>
          <w:sz w:val="24"/>
        </w:rPr>
        <w:t>Агарагимова</w:t>
      </w:r>
      <w:proofErr w:type="spellEnd"/>
      <w:r w:rsidRPr="00930B9A">
        <w:rPr>
          <w:rFonts w:ascii="Times New Roman" w:hAnsi="Times New Roman" w:cs="Times New Roman"/>
          <w:sz w:val="24"/>
        </w:rPr>
        <w:t xml:space="preserve"> Н.Э.</w:t>
      </w:r>
    </w:p>
    <w:p w:rsidR="00B61065" w:rsidRPr="00930B9A" w:rsidRDefault="00B61065" w:rsidP="00B61065">
      <w:pPr>
        <w:pStyle w:val="20"/>
        <w:shd w:val="clear" w:color="auto" w:fill="auto"/>
        <w:spacing w:before="0" w:line="326" w:lineRule="exact"/>
        <w:ind w:right="40"/>
        <w:rPr>
          <w:rFonts w:ascii="Times New Roman" w:hAnsi="Times New Roman" w:cs="Times New Roman"/>
        </w:rPr>
      </w:pPr>
    </w:p>
    <w:p w:rsidR="00B61065" w:rsidRDefault="00B61065" w:rsidP="00B61065">
      <w:pPr>
        <w:pStyle w:val="20"/>
        <w:shd w:val="clear" w:color="auto" w:fill="auto"/>
        <w:spacing w:before="0" w:line="326" w:lineRule="exact"/>
        <w:ind w:right="40"/>
      </w:pPr>
    </w:p>
    <w:p w:rsidR="00C90BDC" w:rsidRPr="00C90BDC" w:rsidRDefault="00B61065" w:rsidP="00C90BDC">
      <w:pPr>
        <w:jc w:val="center"/>
        <w:rPr>
          <w:sz w:val="24"/>
          <w:szCs w:val="24"/>
        </w:rPr>
      </w:pPr>
      <w:r>
        <w:rPr>
          <w:noProof/>
          <w:sz w:val="24"/>
          <w:szCs w:val="24"/>
        </w:rPr>
        <w:lastRenderedPageBreak/>
        <mc:AlternateContent>
          <mc:Choice Requires="wps">
            <w:drawing>
              <wp:anchor distT="0" distB="0" distL="114300" distR="114300" simplePos="0" relativeHeight="251661312" behindDoc="0" locked="0" layoutInCell="1" allowOverlap="1" wp14:anchorId="12622780" wp14:editId="5A920628">
                <wp:simplePos x="0" y="0"/>
                <wp:positionH relativeFrom="column">
                  <wp:posOffset>-7331075</wp:posOffset>
                </wp:positionH>
                <wp:positionV relativeFrom="paragraph">
                  <wp:posOffset>-172720</wp:posOffset>
                </wp:positionV>
                <wp:extent cx="5426075" cy="172085"/>
                <wp:effectExtent l="31750" t="36830" r="28575" b="2921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6075" cy="17208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25pt,-13.6pt" to="-1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" strokeweight="4.5pt">
                <v:stroke linestyle="thickThin"/>
              </v:line>
            </w:pict>
          </mc:Fallback>
        </mc:AlternateContent>
      </w:r>
      <w:r>
        <w:rPr>
          <w:noProof/>
          <w:sz w:val="24"/>
          <w:szCs w:val="24"/>
        </w:rPr>
        <mc:AlternateContent>
          <mc:Choice Requires="wps">
            <w:drawing>
              <wp:anchor distT="0" distB="0" distL="114300" distR="114300" simplePos="0" relativeHeight="251663360" behindDoc="0" locked="1" layoutInCell="1" allowOverlap="1" wp14:anchorId="2F031043" wp14:editId="2393AB1D">
                <wp:simplePos x="0" y="0"/>
                <wp:positionH relativeFrom="page">
                  <wp:posOffset>8397240</wp:posOffset>
                </wp:positionH>
                <wp:positionV relativeFrom="page">
                  <wp:posOffset>720090</wp:posOffset>
                </wp:positionV>
                <wp:extent cx="5695950" cy="342900"/>
                <wp:effectExtent l="0" t="0" r="3810" b="381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694" w:rsidRDefault="00821694" w:rsidP="00B61065">
                            <w:pPr>
                              <w:ind w:left="390"/>
                              <w:jc w:val="center"/>
                              <w:rPr>
                                <w:sz w:val="28"/>
                              </w:rPr>
                            </w:pPr>
                            <w:r>
                              <w:rPr>
                                <w:rFonts w:ascii="Times New Roman" w:eastAsia="Times New Roman" w:hAnsi="Times New Roman" w:cs="Times New Roman"/>
                                <w:sz w:val="24"/>
                                <w:szCs w:val="24"/>
                              </w:rPr>
                              <w:object w:dxaOrig="2145" w:dyaOrig="1755">
                                <v:shape id="_x0000_i1027" type="#_x0000_t75" style="width:107.25pt;height:87.75pt" o:ole="" fillcolor="window">
                                  <v:imagedata r:id="rId11" o:title=""/>
                                </v:shape>
                                <o:OLEObject Type="Embed" ProgID="Word.Picture.8" ShapeID="_x0000_i1027" DrawAspect="Content" ObjectID="_1629288153" r:id="rId13"/>
                              </w:object>
                            </w:r>
                          </w:p>
                        </w:txbxContent>
                      </wps:txbx>
                      <wps:bodyPr rot="0" vert="horz" wrap="square" lIns="19050" tIns="19050" rIns="19050" bIns="1905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7" style="position:absolute;left:0;text-align:left;margin-left:661.2pt;margin-top:56.7pt;width:448.5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" stroked="f">
                <v:textbox inset="1.5pt,1.5pt,1.5pt,1.5pt">
                  <w:txbxContent>
                    <w:p w:rsidR="00821694" w:rsidRDefault="00821694" w:rsidP="00B61065">
                      <w:pPr>
                        <w:ind w:left="390"/>
                        <w:jc w:val="center"/>
                        <w:rPr>
                          <w:sz w:val="28"/>
                        </w:rPr>
                      </w:pPr>
                      <w:r>
                        <w:rPr>
                          <w:rFonts w:ascii="Times New Roman" w:eastAsia="Times New Roman" w:hAnsi="Times New Roman" w:cs="Times New Roman"/>
                          <w:sz w:val="24"/>
                          <w:szCs w:val="24"/>
                        </w:rPr>
                        <w:object w:dxaOrig="2145" w:dyaOrig="1755">
                          <v:shape id="_x0000_i1027" type="#_x0000_t75" style="width:107.25pt;height:87.75pt" o:ole="" fillcolor="window">
                            <v:imagedata r:id="rId11" o:title=""/>
                          </v:shape>
                          <o:OLEObject Type="Embed" ProgID="Word.Picture.8" ShapeID="_x0000_i1027" DrawAspect="Content" ObjectID="_1629288031" r:id="rId14"/>
                        </w:object>
                      </w:r>
                    </w:p>
                  </w:txbxContent>
                </v:textbox>
                <w10:wrap anchorx="page" anchory="page"/>
                <w10:anchorlock/>
              </v:rect>
            </w:pict>
          </mc:Fallback>
        </mc:AlternateContent>
      </w:r>
      <w:r>
        <w:rPr>
          <w:noProof/>
          <w:sz w:val="24"/>
          <w:szCs w:val="24"/>
        </w:rPr>
        <mc:AlternateContent>
          <mc:Choice Requires="wps">
            <w:drawing>
              <wp:anchor distT="0" distB="0" distL="114300" distR="114300" simplePos="0" relativeHeight="251662336" behindDoc="0" locked="0" layoutInCell="0" allowOverlap="1" wp14:anchorId="73184A07" wp14:editId="05DCEE3A">
                <wp:simplePos x="0" y="0"/>
                <wp:positionH relativeFrom="page">
                  <wp:posOffset>3291840</wp:posOffset>
                </wp:positionH>
                <wp:positionV relativeFrom="page">
                  <wp:posOffset>182880</wp:posOffset>
                </wp:positionV>
                <wp:extent cx="1387475" cy="1148715"/>
                <wp:effectExtent l="0" t="1905" r="0" b="190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114871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21694" w:rsidRDefault="00821694" w:rsidP="00C90BDC">
                            <w:pPr>
                              <w:jc w:val="center"/>
                            </w:pPr>
                          </w:p>
                        </w:txbxContent>
                      </wps:txbx>
                      <wps:bodyPr rot="0" vert="horz" wrap="non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8" style="position:absolute;left:0;text-align:left;margin-left:259.2pt;margin-top:14.4pt;width:109.25pt;height:90.4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" o:allowincell="f" stroked="f" strokeweight="1pt">
                <v:textbox inset="1pt,1pt,1pt,1pt">
                  <w:txbxContent>
                    <w:p w:rsidR="00821694" w:rsidRDefault="00821694" w:rsidP="00C90BDC">
                      <w:pPr>
                        <w:jc w:val="center"/>
                      </w:pPr>
                    </w:p>
                  </w:txbxContent>
                </v:textbox>
                <w10:wrap anchorx="page" anchory="page"/>
              </v:rect>
            </w:pict>
          </mc:Fallback>
        </mc:AlternateContent>
      </w:r>
      <w:r w:rsidR="00C90BDC">
        <w:rPr>
          <w:rFonts w:ascii="Times New Roman" w:eastAsia="Times New Roman" w:hAnsi="Times New Roman" w:cs="Times New Roman"/>
          <w:sz w:val="24"/>
          <w:szCs w:val="24"/>
        </w:rPr>
        <w:object w:dxaOrig="2145" w:dyaOrig="1755">
          <v:shape id="_x0000_i1025" type="#_x0000_t75" style="width:107.25pt;height:87.75pt" o:ole="" fillcolor="window">
            <v:imagedata r:id="rId11" o:title=""/>
          </v:shape>
          <o:OLEObject Type="Embed" ProgID="Word.Picture.8" ShapeID="_x0000_i1025" DrawAspect="Content" ObjectID="_1629288151" r:id="rId15"/>
        </w:object>
      </w:r>
    </w:p>
    <w:p w:rsidR="00B61065" w:rsidRPr="00930B9A" w:rsidRDefault="00B61065" w:rsidP="00B61065">
      <w:pPr>
        <w:spacing w:after="0"/>
        <w:jc w:val="center"/>
        <w:rPr>
          <w:rFonts w:ascii="Times New Roman" w:hAnsi="Times New Roman" w:cs="Times New Roman"/>
          <w:sz w:val="32"/>
          <w:szCs w:val="32"/>
        </w:rPr>
      </w:pPr>
      <w:r w:rsidRPr="00930B9A">
        <w:rPr>
          <w:rFonts w:ascii="Times New Roman" w:hAnsi="Times New Roman" w:cs="Times New Roman"/>
          <w:b/>
          <w:sz w:val="32"/>
          <w:szCs w:val="32"/>
        </w:rPr>
        <w:t>РЕСПУБЛИКА   ДАГЕСТАН</w:t>
      </w:r>
    </w:p>
    <w:p w:rsidR="00B61065" w:rsidRPr="00930B9A" w:rsidRDefault="00B61065" w:rsidP="00B61065">
      <w:pPr>
        <w:pStyle w:val="1"/>
        <w:rPr>
          <w:sz w:val="28"/>
          <w:szCs w:val="28"/>
        </w:rPr>
      </w:pPr>
      <w:r w:rsidRPr="00930B9A">
        <w:rPr>
          <w:sz w:val="28"/>
          <w:szCs w:val="28"/>
        </w:rPr>
        <w:t xml:space="preserve"> ГЛАВА МУНИЦИПАЛЬНОГО РАЙОНА</w:t>
      </w:r>
    </w:p>
    <w:p w:rsidR="00B61065" w:rsidRPr="00930B9A" w:rsidRDefault="00B61065" w:rsidP="00B61065">
      <w:pPr>
        <w:spacing w:after="0"/>
        <w:jc w:val="center"/>
        <w:rPr>
          <w:rFonts w:ascii="Times New Roman" w:hAnsi="Times New Roman" w:cs="Times New Roman"/>
          <w:b/>
          <w:sz w:val="28"/>
          <w:szCs w:val="28"/>
        </w:rPr>
      </w:pPr>
      <w:r w:rsidRPr="00930B9A">
        <w:rPr>
          <w:rFonts w:ascii="Times New Roman" w:hAnsi="Times New Roman" w:cs="Times New Roman"/>
          <w:b/>
          <w:sz w:val="28"/>
          <w:szCs w:val="28"/>
        </w:rPr>
        <w:t xml:space="preserve">«СУЛЕЙМАН-СТАЛЬСКИЙ РАЙОН» </w:t>
      </w:r>
    </w:p>
    <w:p w:rsidR="00B61065" w:rsidRPr="00930B9A" w:rsidRDefault="00B61065" w:rsidP="00B61065">
      <w:pPr>
        <w:spacing w:after="0"/>
        <w:jc w:val="center"/>
        <w:rPr>
          <w:rFonts w:ascii="Times New Roman" w:hAnsi="Times New Roman" w:cs="Times New Roman"/>
          <w:b/>
          <w:sz w:val="18"/>
          <w:szCs w:val="18"/>
        </w:rPr>
      </w:pPr>
      <w:r w:rsidRPr="00930B9A">
        <w:rPr>
          <w:rFonts w:ascii="Times New Roman" w:hAnsi="Times New Roman" w:cs="Times New Roman"/>
          <w:b/>
          <w:sz w:val="18"/>
          <w:szCs w:val="18"/>
        </w:rPr>
        <w:t xml:space="preserve">368760,  с. </w:t>
      </w:r>
      <w:proofErr w:type="spellStart"/>
      <w:r w:rsidRPr="00930B9A">
        <w:rPr>
          <w:rFonts w:ascii="Times New Roman" w:hAnsi="Times New Roman" w:cs="Times New Roman"/>
          <w:b/>
          <w:sz w:val="18"/>
          <w:szCs w:val="18"/>
        </w:rPr>
        <w:t>Касумкент</w:t>
      </w:r>
      <w:proofErr w:type="spellEnd"/>
      <w:r w:rsidRPr="00930B9A">
        <w:rPr>
          <w:rFonts w:ascii="Times New Roman" w:hAnsi="Times New Roman" w:cs="Times New Roman"/>
          <w:b/>
          <w:sz w:val="18"/>
          <w:szCs w:val="18"/>
        </w:rPr>
        <w:t xml:space="preserve">, </w:t>
      </w:r>
      <w:proofErr w:type="spellStart"/>
      <w:r w:rsidRPr="00930B9A">
        <w:rPr>
          <w:rFonts w:ascii="Times New Roman" w:hAnsi="Times New Roman" w:cs="Times New Roman"/>
          <w:b/>
          <w:sz w:val="18"/>
          <w:szCs w:val="18"/>
        </w:rPr>
        <w:t>ул.Ленина</w:t>
      </w:r>
      <w:proofErr w:type="spellEnd"/>
      <w:r w:rsidRPr="00930B9A">
        <w:rPr>
          <w:rFonts w:ascii="Times New Roman" w:hAnsi="Times New Roman" w:cs="Times New Roman"/>
          <w:b/>
          <w:sz w:val="18"/>
          <w:szCs w:val="18"/>
        </w:rPr>
        <w:t xml:space="preserve">, 26 тел: 8 (236) 3-44-11, факс: 8 (236) 3-41-76   </w:t>
      </w:r>
      <w:r w:rsidRPr="00930B9A">
        <w:rPr>
          <w:rFonts w:ascii="Times New Roman" w:hAnsi="Times New Roman" w:cs="Times New Roman"/>
          <w:b/>
          <w:sz w:val="18"/>
          <w:szCs w:val="18"/>
          <w:lang w:val="en-US"/>
        </w:rPr>
        <w:t>email</w:t>
      </w:r>
      <w:r w:rsidRPr="00930B9A">
        <w:rPr>
          <w:rFonts w:ascii="Times New Roman" w:hAnsi="Times New Roman" w:cs="Times New Roman"/>
          <w:b/>
          <w:sz w:val="18"/>
          <w:szCs w:val="18"/>
        </w:rPr>
        <w:t xml:space="preserve">: </w:t>
      </w:r>
      <w:proofErr w:type="spellStart"/>
      <w:r w:rsidRPr="00930B9A">
        <w:rPr>
          <w:rFonts w:ascii="Times New Roman" w:hAnsi="Times New Roman" w:cs="Times New Roman"/>
          <w:b/>
          <w:sz w:val="18"/>
          <w:szCs w:val="18"/>
          <w:lang w:val="en-US"/>
        </w:rPr>
        <w:t>sstalskrayon</w:t>
      </w:r>
      <w:proofErr w:type="spellEnd"/>
      <w:r w:rsidRPr="00930B9A">
        <w:rPr>
          <w:rFonts w:ascii="Times New Roman" w:hAnsi="Times New Roman" w:cs="Times New Roman"/>
          <w:b/>
          <w:sz w:val="18"/>
          <w:szCs w:val="18"/>
        </w:rPr>
        <w:t>@</w:t>
      </w:r>
      <w:r w:rsidRPr="00930B9A">
        <w:rPr>
          <w:rFonts w:ascii="Times New Roman" w:hAnsi="Times New Roman" w:cs="Times New Roman"/>
          <w:b/>
          <w:sz w:val="18"/>
          <w:szCs w:val="18"/>
          <w:lang w:val="en-US"/>
        </w:rPr>
        <w:t>e</w:t>
      </w:r>
      <w:r w:rsidRPr="00930B9A">
        <w:rPr>
          <w:rFonts w:ascii="Times New Roman" w:hAnsi="Times New Roman" w:cs="Times New Roman"/>
          <w:b/>
          <w:sz w:val="18"/>
          <w:szCs w:val="18"/>
        </w:rPr>
        <w:t>-</w:t>
      </w:r>
      <w:r w:rsidRPr="00930B9A">
        <w:rPr>
          <w:rFonts w:ascii="Times New Roman" w:hAnsi="Times New Roman" w:cs="Times New Roman"/>
          <w:b/>
          <w:sz w:val="18"/>
          <w:szCs w:val="18"/>
          <w:lang w:val="en-US"/>
        </w:rPr>
        <w:t>dag</w:t>
      </w:r>
      <w:r w:rsidRPr="00930B9A">
        <w:rPr>
          <w:rFonts w:ascii="Times New Roman" w:hAnsi="Times New Roman" w:cs="Times New Roman"/>
          <w:b/>
          <w:sz w:val="18"/>
          <w:szCs w:val="18"/>
        </w:rPr>
        <w:t>.</w:t>
      </w:r>
      <w:proofErr w:type="spellStart"/>
      <w:r w:rsidRPr="00930B9A">
        <w:rPr>
          <w:rFonts w:ascii="Times New Roman" w:hAnsi="Times New Roman" w:cs="Times New Roman"/>
          <w:b/>
          <w:sz w:val="18"/>
          <w:szCs w:val="18"/>
          <w:lang w:val="en-US"/>
        </w:rPr>
        <w:t>ru</w:t>
      </w:r>
      <w:proofErr w:type="spellEnd"/>
      <w:r w:rsidRPr="00930B9A">
        <w:rPr>
          <w:rFonts w:ascii="Times New Roman" w:hAnsi="Times New Roman" w:cs="Times New Roman"/>
          <w:b/>
          <w:sz w:val="18"/>
          <w:szCs w:val="18"/>
        </w:rPr>
        <w:t xml:space="preserve"> </w:t>
      </w:r>
    </w:p>
    <w:p w:rsidR="00B61065" w:rsidRPr="00930B9A" w:rsidRDefault="00B61065" w:rsidP="00B61065">
      <w:pPr>
        <w:spacing w:after="0"/>
        <w:jc w:val="center"/>
        <w:rPr>
          <w:rFonts w:ascii="Times New Roman" w:hAnsi="Times New Roman" w:cs="Times New Roman"/>
          <w:b/>
          <w:sz w:val="24"/>
          <w:szCs w:val="24"/>
        </w:rPr>
      </w:pPr>
      <w:r w:rsidRPr="00930B9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516BAB9" wp14:editId="5405FFF5">
                <wp:simplePos x="0" y="0"/>
                <wp:positionH relativeFrom="column">
                  <wp:posOffset>0</wp:posOffset>
                </wp:positionH>
                <wp:positionV relativeFrom="paragraph">
                  <wp:posOffset>22860</wp:posOffset>
                </wp:positionV>
                <wp:extent cx="6216650" cy="0"/>
                <wp:effectExtent l="28575" t="32385" r="31750" b="3429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" strokeweight="4.5pt">
                <v:stroke linestyle="thickThin"/>
              </v:line>
            </w:pict>
          </mc:Fallback>
        </mc:AlternateContent>
      </w:r>
      <w:r w:rsidRPr="00930B9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5392F0D" wp14:editId="7DCEBF6A">
                <wp:simplePos x="0" y="0"/>
                <wp:positionH relativeFrom="column">
                  <wp:posOffset>7823200</wp:posOffset>
                </wp:positionH>
                <wp:positionV relativeFrom="paragraph">
                  <wp:posOffset>22860</wp:posOffset>
                </wp:positionV>
                <wp:extent cx="0" cy="0"/>
                <wp:effectExtent l="31750" t="32385" r="34925" b="3429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8pt" to="6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" strokeweight="4.5pt">
                <v:stroke linestyle="thickThin"/>
              </v:line>
            </w:pict>
          </mc:Fallback>
        </mc:AlternateContent>
      </w:r>
    </w:p>
    <w:p w:rsidR="00B61065" w:rsidRPr="00930B9A" w:rsidRDefault="00B61065" w:rsidP="00B61065">
      <w:pPr>
        <w:spacing w:after="0"/>
        <w:rPr>
          <w:rFonts w:ascii="Times New Roman" w:hAnsi="Times New Roman" w:cs="Times New Roman"/>
          <w:b/>
        </w:rPr>
      </w:pPr>
      <w:r w:rsidRPr="00930B9A">
        <w:rPr>
          <w:rFonts w:ascii="Times New Roman" w:hAnsi="Times New Roman" w:cs="Times New Roman"/>
          <w:b/>
        </w:rPr>
        <w:t>« ____ » ___________ 2019 г.                                                                     № ___________</w:t>
      </w:r>
    </w:p>
    <w:p w:rsidR="00B61065" w:rsidRPr="00930B9A" w:rsidRDefault="00B61065" w:rsidP="00B61065">
      <w:pPr>
        <w:pStyle w:val="40"/>
        <w:spacing w:before="0" w:after="0" w:line="240" w:lineRule="auto"/>
        <w:jc w:val="left"/>
        <w:rPr>
          <w:rFonts w:ascii="Times New Roman" w:hAnsi="Times New Roman" w:cs="Times New Roman"/>
        </w:rPr>
      </w:pPr>
    </w:p>
    <w:p w:rsidR="00B61065" w:rsidRPr="00930B9A" w:rsidRDefault="00B61065" w:rsidP="00B61065">
      <w:pPr>
        <w:pStyle w:val="40"/>
        <w:spacing w:before="0" w:after="0" w:line="240" w:lineRule="auto"/>
        <w:ind w:left="40"/>
        <w:rPr>
          <w:rFonts w:ascii="Times New Roman" w:hAnsi="Times New Roman" w:cs="Times New Roman"/>
        </w:rPr>
      </w:pPr>
      <w:r w:rsidRPr="00930B9A">
        <w:rPr>
          <w:rFonts w:ascii="Times New Roman" w:hAnsi="Times New Roman" w:cs="Times New Roman"/>
        </w:rPr>
        <w:t xml:space="preserve">ПОСТАНОВЛЕНИЕ </w:t>
      </w:r>
    </w:p>
    <w:p w:rsidR="00B61065" w:rsidRPr="00930B9A" w:rsidRDefault="00B61065" w:rsidP="00B61065">
      <w:pPr>
        <w:pStyle w:val="40"/>
        <w:spacing w:before="0" w:after="0" w:line="240" w:lineRule="auto"/>
        <w:ind w:left="40"/>
        <w:rPr>
          <w:rFonts w:ascii="Times New Roman" w:hAnsi="Times New Roman" w:cs="Times New Roman"/>
        </w:rPr>
      </w:pPr>
    </w:p>
    <w:p w:rsidR="00B61065" w:rsidRPr="00930B9A" w:rsidRDefault="00B61065" w:rsidP="00B61065">
      <w:pPr>
        <w:spacing w:after="0"/>
        <w:jc w:val="center"/>
        <w:rPr>
          <w:rFonts w:ascii="Times New Roman" w:hAnsi="Times New Roman" w:cs="Times New Roman"/>
          <w:b/>
          <w:sz w:val="28"/>
          <w:szCs w:val="28"/>
        </w:rPr>
      </w:pPr>
      <w:r w:rsidRPr="00930B9A">
        <w:rPr>
          <w:rFonts w:ascii="Times New Roman" w:hAnsi="Times New Roman" w:cs="Times New Roman"/>
          <w:b/>
          <w:sz w:val="28"/>
          <w:szCs w:val="28"/>
        </w:rPr>
        <w:t>Об утверждении административного регламента</w:t>
      </w:r>
    </w:p>
    <w:p w:rsidR="007F01EA" w:rsidRDefault="007F01EA" w:rsidP="007F01EA">
      <w:pPr>
        <w:spacing w:after="0" w:line="240" w:lineRule="auto"/>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 xml:space="preserve">по предоставлению муниципальной услуги </w:t>
      </w:r>
    </w:p>
    <w:p w:rsidR="007F01EA" w:rsidRPr="00DC5D50" w:rsidRDefault="007F01EA" w:rsidP="007F01EA">
      <w:pPr>
        <w:spacing w:after="0" w:line="240" w:lineRule="auto"/>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Зачисление в образовательное учреждение и п</w:t>
      </w:r>
      <w:r w:rsidRPr="00DC5D50">
        <w:rPr>
          <w:rFonts w:ascii="Times New Roman" w:eastAsia="Times New Roman" w:hAnsi="Times New Roman" w:cs="Times New Roman"/>
          <w:b/>
          <w:bCs/>
          <w:sz w:val="28"/>
          <w:szCs w:val="28"/>
        </w:rPr>
        <w:t>редоставление</w:t>
      </w:r>
    </w:p>
    <w:p w:rsidR="007F01EA" w:rsidRDefault="007F01EA" w:rsidP="007F01EA">
      <w:pPr>
        <w:spacing w:after="0" w:line="240" w:lineRule="auto"/>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 xml:space="preserve">общедоступного и бесплатного начального общего, </w:t>
      </w:r>
    </w:p>
    <w:p w:rsidR="007F01EA" w:rsidRPr="00DC5D50" w:rsidRDefault="007F01EA" w:rsidP="007F01EA">
      <w:pPr>
        <w:spacing w:after="0" w:line="240" w:lineRule="auto"/>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основного общего, среднего</w:t>
      </w:r>
      <w:r>
        <w:rPr>
          <w:rFonts w:ascii="Times New Roman" w:eastAsia="Times New Roman" w:hAnsi="Times New Roman" w:cs="Times New Roman"/>
          <w:b/>
          <w:bCs/>
          <w:sz w:val="28"/>
          <w:szCs w:val="28"/>
        </w:rPr>
        <w:t xml:space="preserve"> (полного)</w:t>
      </w:r>
    </w:p>
    <w:p w:rsidR="007F01EA" w:rsidRDefault="007F01EA" w:rsidP="007F01EA">
      <w:pPr>
        <w:spacing w:after="0" w:line="240" w:lineRule="auto"/>
        <w:ind w:right="20"/>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общего образования по основным общеобразовательным программам»</w:t>
      </w:r>
    </w:p>
    <w:p w:rsidR="007F01EA" w:rsidRPr="00DC5D50" w:rsidRDefault="007F01EA" w:rsidP="007F01EA">
      <w:pPr>
        <w:spacing w:after="0" w:line="240" w:lineRule="auto"/>
        <w:ind w:right="20"/>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 xml:space="preserve"> на территории муниципального район</w:t>
      </w:r>
      <w:r>
        <w:rPr>
          <w:rFonts w:ascii="Times New Roman" w:eastAsia="Times New Roman" w:hAnsi="Times New Roman" w:cs="Times New Roman"/>
          <w:b/>
          <w:bCs/>
          <w:sz w:val="28"/>
          <w:szCs w:val="28"/>
        </w:rPr>
        <w:t>а «Сулейман-Стальский район»</w:t>
      </w:r>
    </w:p>
    <w:p w:rsidR="00B61065" w:rsidRPr="00930B9A" w:rsidRDefault="00B61065" w:rsidP="00B61065">
      <w:pPr>
        <w:pStyle w:val="20"/>
        <w:spacing w:before="0" w:line="240" w:lineRule="auto"/>
        <w:rPr>
          <w:rFonts w:ascii="Times New Roman" w:hAnsi="Times New Roman" w:cs="Times New Roman"/>
          <w:sz w:val="28"/>
          <w:szCs w:val="28"/>
        </w:rPr>
      </w:pPr>
    </w:p>
    <w:p w:rsidR="007F01EA" w:rsidRPr="00930B9A" w:rsidRDefault="007F01EA" w:rsidP="007F01EA">
      <w:pPr>
        <w:spacing w:after="0"/>
        <w:ind w:firstLine="708"/>
        <w:jc w:val="both"/>
        <w:rPr>
          <w:rFonts w:ascii="Times New Roman" w:hAnsi="Times New Roman" w:cs="Times New Roman"/>
          <w:color w:val="000000"/>
          <w:sz w:val="28"/>
          <w:szCs w:val="28"/>
        </w:rPr>
      </w:pPr>
      <w:r w:rsidRPr="00930B9A">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 xml:space="preserve"> </w:t>
      </w:r>
      <w:r w:rsidRPr="00D221A7">
        <w:rPr>
          <w:rFonts w:ascii="Times New Roman" w:hAnsi="Times New Roman" w:cs="Times New Roman"/>
          <w:color w:val="000000"/>
          <w:sz w:val="28"/>
          <w:szCs w:val="28"/>
        </w:rPr>
        <w:t>Федеральн</w:t>
      </w:r>
      <w:r>
        <w:rPr>
          <w:rFonts w:ascii="Times New Roman" w:hAnsi="Times New Roman" w:cs="Times New Roman"/>
          <w:color w:val="000000"/>
          <w:sz w:val="28"/>
          <w:szCs w:val="28"/>
        </w:rPr>
        <w:t>ым законом</w:t>
      </w:r>
      <w:r w:rsidRPr="00D221A7">
        <w:rPr>
          <w:rFonts w:ascii="Times New Roman" w:hAnsi="Times New Roman" w:cs="Times New Roman"/>
          <w:color w:val="000000"/>
          <w:sz w:val="28"/>
          <w:szCs w:val="28"/>
        </w:rPr>
        <w:t xml:space="preserve"> от 29.12.2012 </w:t>
      </w:r>
      <w:r>
        <w:rPr>
          <w:rFonts w:ascii="Times New Roman" w:hAnsi="Times New Roman" w:cs="Times New Roman"/>
          <w:color w:val="000000"/>
          <w:sz w:val="28"/>
          <w:szCs w:val="28"/>
        </w:rPr>
        <w:t>№</w:t>
      </w:r>
      <w:r w:rsidRPr="00D221A7">
        <w:rPr>
          <w:rFonts w:ascii="Times New Roman" w:hAnsi="Times New Roman" w:cs="Times New Roman"/>
          <w:color w:val="000000"/>
          <w:sz w:val="28"/>
          <w:szCs w:val="28"/>
        </w:rPr>
        <w:t xml:space="preserve"> 273-ФЗ</w:t>
      </w:r>
      <w:r>
        <w:rPr>
          <w:rFonts w:ascii="Times New Roman" w:hAnsi="Times New Roman" w:cs="Times New Roman"/>
          <w:color w:val="000000"/>
          <w:sz w:val="28"/>
          <w:szCs w:val="28"/>
        </w:rPr>
        <w:t xml:space="preserve"> «</w:t>
      </w:r>
      <w:r w:rsidRPr="00D221A7">
        <w:rPr>
          <w:rFonts w:ascii="Times New Roman" w:hAnsi="Times New Roman" w:cs="Times New Roman"/>
          <w:color w:val="000000"/>
          <w:sz w:val="28"/>
          <w:szCs w:val="28"/>
        </w:rPr>
        <w:t>Об образовании в Российской Федерации</w:t>
      </w:r>
      <w:r>
        <w:rPr>
          <w:rFonts w:ascii="Times New Roman" w:hAnsi="Times New Roman" w:cs="Times New Roman"/>
          <w:color w:val="000000"/>
          <w:sz w:val="28"/>
          <w:szCs w:val="28"/>
        </w:rPr>
        <w:t xml:space="preserve">», </w:t>
      </w:r>
      <w:r w:rsidRPr="00930B9A">
        <w:rPr>
          <w:rFonts w:ascii="Times New Roman" w:hAnsi="Times New Roman" w:cs="Times New Roman"/>
          <w:color w:val="000000"/>
          <w:sz w:val="28"/>
          <w:szCs w:val="28"/>
        </w:rPr>
        <w:t>Федеральным законом</w:t>
      </w:r>
      <w:r w:rsidRPr="00313557">
        <w:rPr>
          <w:rFonts w:ascii="Times New Roman" w:hAnsi="Times New Roman" w:cs="Times New Roman"/>
          <w:color w:val="000000"/>
          <w:sz w:val="28"/>
          <w:szCs w:val="28"/>
        </w:rPr>
        <w:t xml:space="preserve"> </w:t>
      </w:r>
      <w:r w:rsidRPr="00930B9A">
        <w:rPr>
          <w:rFonts w:ascii="Times New Roman" w:hAnsi="Times New Roman" w:cs="Times New Roman"/>
          <w:color w:val="000000"/>
          <w:sz w:val="28"/>
          <w:szCs w:val="28"/>
        </w:rPr>
        <w:t>от 27.07.2010 № 210-ФЗ «Об организации предоставления государственных и муниципальных услуг»,</w:t>
      </w:r>
      <w:r w:rsidRPr="00930B9A">
        <w:rPr>
          <w:rFonts w:ascii="Times New Roman" w:hAnsi="Times New Roman" w:cs="Times New Roman"/>
          <w:b/>
          <w:color w:val="000000"/>
          <w:sz w:val="28"/>
          <w:szCs w:val="28"/>
        </w:rPr>
        <w:t xml:space="preserve"> п о с т а н о в л я ю:</w:t>
      </w:r>
    </w:p>
    <w:p w:rsidR="007F01EA" w:rsidRPr="00930B9A" w:rsidRDefault="007F01EA" w:rsidP="007F01EA">
      <w:pPr>
        <w:shd w:val="clear" w:color="auto" w:fill="FFFFFF"/>
        <w:spacing w:after="0"/>
        <w:ind w:right="-39" w:firstLine="708"/>
        <w:jc w:val="both"/>
        <w:rPr>
          <w:rFonts w:ascii="Times New Roman" w:hAnsi="Times New Roman" w:cs="Times New Roman"/>
          <w:color w:val="000000"/>
          <w:sz w:val="28"/>
          <w:szCs w:val="28"/>
        </w:rPr>
      </w:pPr>
      <w:r w:rsidRPr="00930B9A">
        <w:rPr>
          <w:rFonts w:ascii="Times New Roman" w:hAnsi="Times New Roman" w:cs="Times New Roman"/>
          <w:color w:val="000000"/>
          <w:sz w:val="28"/>
          <w:szCs w:val="28"/>
        </w:rPr>
        <w:t xml:space="preserve">1. Утвердить прилагаемый административный регламент предоставления муниципальной услуги </w:t>
      </w:r>
      <w:r w:rsidRPr="007F01EA">
        <w:rPr>
          <w:rFonts w:ascii="Times New Roman" w:hAnsi="Times New Roman" w:cs="Times New Roman"/>
          <w:color w:val="000000"/>
          <w:sz w:val="28"/>
          <w:szCs w:val="28"/>
        </w:rPr>
        <w:t>«Зачисление в образователь</w:t>
      </w:r>
      <w:r>
        <w:rPr>
          <w:rFonts w:ascii="Times New Roman" w:hAnsi="Times New Roman" w:cs="Times New Roman"/>
          <w:color w:val="000000"/>
          <w:sz w:val="28"/>
          <w:szCs w:val="28"/>
        </w:rPr>
        <w:t xml:space="preserve">ное учреждение и предоставление </w:t>
      </w:r>
      <w:r w:rsidRPr="007F01EA">
        <w:rPr>
          <w:rFonts w:ascii="Times New Roman" w:hAnsi="Times New Roman" w:cs="Times New Roman"/>
          <w:color w:val="000000"/>
          <w:sz w:val="28"/>
          <w:szCs w:val="28"/>
        </w:rPr>
        <w:t xml:space="preserve">общедоступного и </w:t>
      </w:r>
      <w:r>
        <w:rPr>
          <w:rFonts w:ascii="Times New Roman" w:hAnsi="Times New Roman" w:cs="Times New Roman"/>
          <w:color w:val="000000"/>
          <w:sz w:val="28"/>
          <w:szCs w:val="28"/>
        </w:rPr>
        <w:t xml:space="preserve">бесплатного начального общего, </w:t>
      </w:r>
      <w:r w:rsidRPr="007F01EA">
        <w:rPr>
          <w:rFonts w:ascii="Times New Roman" w:hAnsi="Times New Roman" w:cs="Times New Roman"/>
          <w:color w:val="000000"/>
          <w:sz w:val="28"/>
          <w:szCs w:val="28"/>
        </w:rPr>
        <w:t>основ</w:t>
      </w:r>
      <w:r>
        <w:rPr>
          <w:rFonts w:ascii="Times New Roman" w:hAnsi="Times New Roman" w:cs="Times New Roman"/>
          <w:color w:val="000000"/>
          <w:sz w:val="28"/>
          <w:szCs w:val="28"/>
        </w:rPr>
        <w:t xml:space="preserve">ного общего, среднего (полного) </w:t>
      </w:r>
      <w:r w:rsidRPr="007F01EA">
        <w:rPr>
          <w:rFonts w:ascii="Times New Roman" w:hAnsi="Times New Roman" w:cs="Times New Roman"/>
          <w:color w:val="000000"/>
          <w:sz w:val="28"/>
          <w:szCs w:val="28"/>
        </w:rPr>
        <w:t>общего образования по основным общеобразовательным программам»</w:t>
      </w:r>
      <w:r w:rsidRPr="00930B9A">
        <w:rPr>
          <w:rFonts w:ascii="Times New Roman" w:hAnsi="Times New Roman" w:cs="Times New Roman"/>
          <w:color w:val="000000"/>
          <w:sz w:val="28"/>
          <w:szCs w:val="28"/>
        </w:rPr>
        <w:t xml:space="preserve">, оказываемый муниципальными </w:t>
      </w:r>
      <w:r>
        <w:rPr>
          <w:rFonts w:ascii="Times New Roman" w:hAnsi="Times New Roman" w:cs="Times New Roman"/>
          <w:color w:val="000000"/>
          <w:sz w:val="28"/>
          <w:szCs w:val="28"/>
        </w:rPr>
        <w:t xml:space="preserve">казенными </w:t>
      </w:r>
      <w:r w:rsidRPr="00930B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общеобразовательными учреждениями.</w:t>
      </w:r>
    </w:p>
    <w:p w:rsidR="007F01EA" w:rsidRPr="00930B9A" w:rsidRDefault="007F01EA" w:rsidP="007F01EA">
      <w:pPr>
        <w:widowControl w:val="0"/>
        <w:shd w:val="clear" w:color="auto" w:fill="FFFFFF"/>
        <w:tabs>
          <w:tab w:val="left" w:pos="0"/>
        </w:tabs>
        <w:autoSpaceDE w:val="0"/>
        <w:autoSpaceDN w:val="0"/>
        <w:adjustRightInd w:val="0"/>
        <w:spacing w:after="0"/>
        <w:ind w:right="-39"/>
        <w:jc w:val="both"/>
        <w:rPr>
          <w:rFonts w:ascii="Times New Roman" w:hAnsi="Times New Roman" w:cs="Times New Roman"/>
          <w:color w:val="000000"/>
          <w:spacing w:val="-11"/>
          <w:sz w:val="28"/>
          <w:szCs w:val="28"/>
        </w:rPr>
      </w:pPr>
      <w:r w:rsidRPr="00930B9A">
        <w:rPr>
          <w:rFonts w:ascii="Times New Roman" w:hAnsi="Times New Roman" w:cs="Times New Roman"/>
          <w:color w:val="000000"/>
          <w:spacing w:val="-2"/>
          <w:sz w:val="28"/>
          <w:szCs w:val="28"/>
        </w:rPr>
        <w:tab/>
        <w:t>2. Опубликовать настоящее постановление в районной газете «Кюринские известия</w:t>
      </w:r>
      <w:r w:rsidRPr="00930B9A">
        <w:rPr>
          <w:rFonts w:ascii="Times New Roman" w:hAnsi="Times New Roman" w:cs="Times New Roman"/>
          <w:color w:val="000000"/>
          <w:spacing w:val="2"/>
          <w:sz w:val="28"/>
          <w:szCs w:val="28"/>
        </w:rPr>
        <w:t xml:space="preserve">», разместить на официальном сайте </w:t>
      </w:r>
      <w:r w:rsidRPr="00930B9A">
        <w:rPr>
          <w:rFonts w:ascii="Times New Roman" w:hAnsi="Times New Roman" w:cs="Times New Roman"/>
          <w:color w:val="000000"/>
          <w:sz w:val="28"/>
          <w:szCs w:val="28"/>
        </w:rPr>
        <w:t>муниципального района «Сулейман-Стальский район» и</w:t>
      </w:r>
      <w:r w:rsidRPr="00930B9A">
        <w:rPr>
          <w:rFonts w:ascii="Times New Roman" w:hAnsi="Times New Roman" w:cs="Times New Roman"/>
          <w:color w:val="000000"/>
          <w:spacing w:val="-1"/>
          <w:sz w:val="28"/>
          <w:szCs w:val="28"/>
        </w:rPr>
        <w:t xml:space="preserve"> в сети Интернет.</w:t>
      </w:r>
    </w:p>
    <w:p w:rsidR="007F01EA" w:rsidRPr="00930B9A" w:rsidRDefault="007F01EA" w:rsidP="007F01EA">
      <w:pPr>
        <w:widowControl w:val="0"/>
        <w:shd w:val="clear" w:color="auto" w:fill="FFFFFF"/>
        <w:tabs>
          <w:tab w:val="left" w:pos="0"/>
        </w:tabs>
        <w:autoSpaceDE w:val="0"/>
        <w:autoSpaceDN w:val="0"/>
        <w:adjustRightInd w:val="0"/>
        <w:spacing w:after="0"/>
        <w:ind w:right="-39"/>
        <w:jc w:val="both"/>
        <w:rPr>
          <w:rFonts w:ascii="Times New Roman" w:hAnsi="Times New Roman" w:cs="Times New Roman"/>
          <w:color w:val="000000"/>
          <w:spacing w:val="-15"/>
          <w:sz w:val="28"/>
          <w:szCs w:val="28"/>
        </w:rPr>
      </w:pPr>
      <w:r w:rsidRPr="00930B9A">
        <w:rPr>
          <w:rFonts w:ascii="Times New Roman" w:hAnsi="Times New Roman" w:cs="Times New Roman"/>
          <w:color w:val="000000"/>
          <w:sz w:val="28"/>
          <w:szCs w:val="28"/>
        </w:rPr>
        <w:tab/>
        <w:t>3. Постановление вступает в силу со дня официального опубликования.</w:t>
      </w:r>
    </w:p>
    <w:p w:rsidR="007F01EA" w:rsidRPr="00930B9A" w:rsidRDefault="007F01EA" w:rsidP="007F01EA">
      <w:pPr>
        <w:widowControl w:val="0"/>
        <w:shd w:val="clear" w:color="auto" w:fill="FFFFFF"/>
        <w:tabs>
          <w:tab w:val="left" w:pos="0"/>
        </w:tabs>
        <w:autoSpaceDE w:val="0"/>
        <w:autoSpaceDN w:val="0"/>
        <w:adjustRightInd w:val="0"/>
        <w:spacing w:after="0"/>
        <w:ind w:right="-39"/>
        <w:jc w:val="both"/>
        <w:rPr>
          <w:rFonts w:ascii="Times New Roman" w:hAnsi="Times New Roman" w:cs="Times New Roman"/>
          <w:color w:val="000000"/>
          <w:spacing w:val="1"/>
          <w:sz w:val="28"/>
          <w:szCs w:val="28"/>
        </w:rPr>
      </w:pPr>
      <w:r w:rsidRPr="00930B9A">
        <w:rPr>
          <w:rFonts w:ascii="Times New Roman" w:hAnsi="Times New Roman" w:cs="Times New Roman"/>
          <w:color w:val="000000"/>
          <w:spacing w:val="1"/>
          <w:sz w:val="28"/>
          <w:szCs w:val="28"/>
        </w:rPr>
        <w:tab/>
        <w:t xml:space="preserve">4. Контроль за исполнением постановления возложить на первого заместителя главы  администрации </w:t>
      </w:r>
      <w:proofErr w:type="spellStart"/>
      <w:r w:rsidRPr="00930B9A">
        <w:rPr>
          <w:rFonts w:ascii="Times New Roman" w:hAnsi="Times New Roman" w:cs="Times New Roman"/>
          <w:color w:val="000000"/>
          <w:spacing w:val="1"/>
          <w:sz w:val="28"/>
          <w:szCs w:val="28"/>
        </w:rPr>
        <w:t>Оруджева</w:t>
      </w:r>
      <w:proofErr w:type="spellEnd"/>
      <w:r w:rsidRPr="00930B9A">
        <w:rPr>
          <w:rFonts w:ascii="Times New Roman" w:hAnsi="Times New Roman" w:cs="Times New Roman"/>
          <w:color w:val="000000"/>
          <w:spacing w:val="1"/>
          <w:sz w:val="28"/>
          <w:szCs w:val="28"/>
        </w:rPr>
        <w:t xml:space="preserve"> Л.А. </w:t>
      </w:r>
    </w:p>
    <w:p w:rsidR="00B61065" w:rsidRPr="00930B9A" w:rsidRDefault="00B61065" w:rsidP="00B61065">
      <w:pPr>
        <w:pStyle w:val="20"/>
        <w:spacing w:before="0" w:line="240" w:lineRule="auto"/>
        <w:rPr>
          <w:rFonts w:ascii="Times New Roman" w:hAnsi="Times New Roman" w:cs="Times New Roman"/>
          <w:sz w:val="28"/>
          <w:szCs w:val="28"/>
        </w:rPr>
      </w:pPr>
    </w:p>
    <w:p w:rsidR="00B61065" w:rsidRPr="00930B9A" w:rsidRDefault="00B61065" w:rsidP="00B61065">
      <w:pPr>
        <w:pStyle w:val="20"/>
        <w:spacing w:before="0" w:line="240" w:lineRule="auto"/>
        <w:rPr>
          <w:rFonts w:ascii="Times New Roman" w:hAnsi="Times New Roman" w:cs="Times New Roman"/>
          <w:sz w:val="28"/>
          <w:szCs w:val="28"/>
        </w:rPr>
      </w:pPr>
    </w:p>
    <w:p w:rsidR="00B61065" w:rsidRPr="00930B9A" w:rsidRDefault="00B61065" w:rsidP="00B61065">
      <w:pPr>
        <w:pStyle w:val="20"/>
        <w:spacing w:before="0" w:line="240" w:lineRule="auto"/>
        <w:rPr>
          <w:rFonts w:ascii="Times New Roman" w:hAnsi="Times New Roman" w:cs="Times New Roman"/>
          <w:sz w:val="28"/>
          <w:szCs w:val="28"/>
        </w:rPr>
      </w:pPr>
      <w:r w:rsidRPr="00930B9A">
        <w:rPr>
          <w:rFonts w:ascii="Times New Roman" w:hAnsi="Times New Roman" w:cs="Times New Roman"/>
          <w:b/>
          <w:sz w:val="28"/>
          <w:szCs w:val="28"/>
        </w:rPr>
        <w:tab/>
        <w:t xml:space="preserve">Глава муниципального района   </w:t>
      </w:r>
      <w:r w:rsidRPr="00930B9A">
        <w:rPr>
          <w:rFonts w:ascii="Times New Roman" w:hAnsi="Times New Roman" w:cs="Times New Roman"/>
          <w:b/>
          <w:sz w:val="28"/>
          <w:szCs w:val="28"/>
        </w:rPr>
        <w:tab/>
      </w:r>
      <w:r w:rsidRPr="00930B9A">
        <w:rPr>
          <w:rFonts w:ascii="Times New Roman" w:hAnsi="Times New Roman" w:cs="Times New Roman"/>
          <w:b/>
          <w:sz w:val="28"/>
          <w:szCs w:val="28"/>
        </w:rPr>
        <w:tab/>
        <w:t xml:space="preserve">     </w:t>
      </w:r>
      <w:r w:rsidRPr="00930B9A">
        <w:rPr>
          <w:rFonts w:ascii="Times New Roman" w:hAnsi="Times New Roman" w:cs="Times New Roman"/>
          <w:b/>
          <w:sz w:val="28"/>
          <w:szCs w:val="28"/>
        </w:rPr>
        <w:tab/>
        <w:t xml:space="preserve">      </w:t>
      </w:r>
      <w:proofErr w:type="spellStart"/>
      <w:r w:rsidRPr="00930B9A">
        <w:rPr>
          <w:rFonts w:ascii="Times New Roman" w:hAnsi="Times New Roman" w:cs="Times New Roman"/>
          <w:b/>
          <w:sz w:val="28"/>
          <w:szCs w:val="28"/>
        </w:rPr>
        <w:t>Н.Абдулмуталибов</w:t>
      </w:r>
      <w:proofErr w:type="spellEnd"/>
    </w:p>
    <w:p w:rsidR="00B61065" w:rsidRDefault="00B61065" w:rsidP="00B61065">
      <w:pPr>
        <w:pStyle w:val="20"/>
        <w:shd w:val="clear" w:color="auto" w:fill="auto"/>
        <w:spacing w:before="0" w:line="326" w:lineRule="exact"/>
        <w:ind w:right="40"/>
        <w:jc w:val="right"/>
      </w:pPr>
    </w:p>
    <w:p w:rsidR="007F01EA" w:rsidRPr="007F01EA" w:rsidRDefault="00B61065" w:rsidP="007F01EA">
      <w:pPr>
        <w:pStyle w:val="20"/>
        <w:shd w:val="clear" w:color="auto" w:fill="auto"/>
        <w:tabs>
          <w:tab w:val="left" w:pos="540"/>
        </w:tabs>
        <w:spacing w:before="0" w:line="326" w:lineRule="exact"/>
        <w:ind w:right="40"/>
        <w:jc w:val="left"/>
        <w:rPr>
          <w:sz w:val="28"/>
        </w:rPr>
      </w:pPr>
      <w:r>
        <w:rPr>
          <w:sz w:val="28"/>
        </w:rPr>
        <w:t xml:space="preserve">        </w:t>
      </w:r>
    </w:p>
    <w:p w:rsidR="007F01EA" w:rsidRDefault="007F01EA" w:rsidP="00B61065">
      <w:pPr>
        <w:pStyle w:val="20"/>
        <w:shd w:val="clear" w:color="auto" w:fill="auto"/>
        <w:spacing w:before="0" w:line="326" w:lineRule="exact"/>
        <w:ind w:right="40"/>
        <w:jc w:val="right"/>
        <w:rPr>
          <w:rFonts w:ascii="Times New Roman" w:hAnsi="Times New Roman" w:cs="Times New Roman"/>
          <w:sz w:val="28"/>
        </w:rPr>
      </w:pPr>
    </w:p>
    <w:p w:rsidR="00B61065" w:rsidRPr="002F2183" w:rsidRDefault="00B61065" w:rsidP="00B61065">
      <w:pPr>
        <w:pStyle w:val="20"/>
        <w:shd w:val="clear" w:color="auto" w:fill="auto"/>
        <w:spacing w:before="0" w:line="326" w:lineRule="exact"/>
        <w:ind w:right="40"/>
        <w:jc w:val="right"/>
        <w:rPr>
          <w:rFonts w:ascii="Times New Roman" w:hAnsi="Times New Roman" w:cs="Times New Roman"/>
          <w:sz w:val="28"/>
        </w:rPr>
      </w:pPr>
      <w:r w:rsidRPr="002F2183">
        <w:rPr>
          <w:rFonts w:ascii="Times New Roman" w:hAnsi="Times New Roman" w:cs="Times New Roman"/>
          <w:sz w:val="28"/>
        </w:rPr>
        <w:lastRenderedPageBreak/>
        <w:t>УТВЕРЖДЕНО</w:t>
      </w:r>
      <w:r w:rsidRPr="002F2183">
        <w:rPr>
          <w:rFonts w:ascii="Times New Roman" w:hAnsi="Times New Roman" w:cs="Times New Roman"/>
          <w:sz w:val="28"/>
        </w:rPr>
        <w:br/>
        <w:t xml:space="preserve">постановлением администрации </w:t>
      </w:r>
    </w:p>
    <w:p w:rsidR="00B61065" w:rsidRPr="002F2183" w:rsidRDefault="00B61065" w:rsidP="00B61065">
      <w:pPr>
        <w:pStyle w:val="20"/>
        <w:shd w:val="clear" w:color="auto" w:fill="auto"/>
        <w:spacing w:before="0" w:line="326" w:lineRule="exact"/>
        <w:ind w:right="40"/>
        <w:jc w:val="right"/>
        <w:rPr>
          <w:rFonts w:ascii="Times New Roman" w:hAnsi="Times New Roman" w:cs="Times New Roman"/>
          <w:sz w:val="28"/>
        </w:rPr>
      </w:pPr>
      <w:r w:rsidRPr="002F2183">
        <w:rPr>
          <w:rFonts w:ascii="Times New Roman" w:hAnsi="Times New Roman" w:cs="Times New Roman"/>
          <w:sz w:val="28"/>
        </w:rPr>
        <w:t xml:space="preserve">МР «Сулейман-Стальский район» </w:t>
      </w:r>
    </w:p>
    <w:p w:rsidR="00B61065" w:rsidRPr="00B61065" w:rsidRDefault="00B61065" w:rsidP="00B61065">
      <w:pPr>
        <w:pStyle w:val="a9"/>
        <w:spacing w:before="0" w:beforeAutospacing="0" w:after="0"/>
        <w:ind w:firstLine="720"/>
        <w:jc w:val="right"/>
        <w:rPr>
          <w:b/>
          <w:bCs/>
          <w:sz w:val="40"/>
          <w:szCs w:val="28"/>
        </w:rPr>
      </w:pPr>
      <w:r w:rsidRPr="002F2183">
        <w:rPr>
          <w:sz w:val="22"/>
        </w:rPr>
        <w:t xml:space="preserve">от </w:t>
      </w:r>
      <w:r w:rsidRPr="002F2183">
        <w:rPr>
          <w:sz w:val="22"/>
          <w:u w:val="single"/>
        </w:rPr>
        <w:t>________________</w:t>
      </w:r>
      <w:r w:rsidRPr="002F2183">
        <w:rPr>
          <w:sz w:val="22"/>
        </w:rPr>
        <w:t xml:space="preserve">2019 г. № </w:t>
      </w:r>
      <w:r w:rsidRPr="002F2183">
        <w:rPr>
          <w:sz w:val="22"/>
          <w:u w:val="single"/>
        </w:rPr>
        <w:t>_____</w:t>
      </w:r>
    </w:p>
    <w:p w:rsidR="007E13A8" w:rsidRPr="00DC5D50" w:rsidRDefault="007E13A8" w:rsidP="003C08EA">
      <w:pPr>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АДМИНИСТРАТИВНЫЙ РЕГЛАМЕНТ</w:t>
      </w:r>
    </w:p>
    <w:p w:rsidR="00EA2F8F" w:rsidRDefault="007E13A8" w:rsidP="00EA2F8F">
      <w:pPr>
        <w:spacing w:after="0" w:line="240" w:lineRule="auto"/>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 xml:space="preserve">по предоставлению муниципальной услуги </w:t>
      </w:r>
    </w:p>
    <w:p w:rsidR="007E13A8" w:rsidRPr="00DC5D50" w:rsidRDefault="007E13A8" w:rsidP="00EA2F8F">
      <w:pPr>
        <w:spacing w:after="0" w:line="240" w:lineRule="auto"/>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w:t>
      </w:r>
      <w:r w:rsidR="00CB49AA">
        <w:rPr>
          <w:rFonts w:ascii="Times New Roman" w:eastAsia="Times New Roman" w:hAnsi="Times New Roman" w:cs="Times New Roman"/>
          <w:b/>
          <w:bCs/>
          <w:sz w:val="28"/>
          <w:szCs w:val="28"/>
        </w:rPr>
        <w:t xml:space="preserve">Зачисление </w:t>
      </w:r>
      <w:r w:rsidR="00EA2F8F">
        <w:rPr>
          <w:rFonts w:ascii="Times New Roman" w:eastAsia="Times New Roman" w:hAnsi="Times New Roman" w:cs="Times New Roman"/>
          <w:b/>
          <w:bCs/>
          <w:sz w:val="28"/>
          <w:szCs w:val="28"/>
        </w:rPr>
        <w:t xml:space="preserve">в </w:t>
      </w:r>
      <w:r w:rsidR="00CB49AA">
        <w:rPr>
          <w:rFonts w:ascii="Times New Roman" w:eastAsia="Times New Roman" w:hAnsi="Times New Roman" w:cs="Times New Roman"/>
          <w:b/>
          <w:bCs/>
          <w:sz w:val="28"/>
          <w:szCs w:val="28"/>
        </w:rPr>
        <w:t>образовательное учреждение и п</w:t>
      </w:r>
      <w:r w:rsidRPr="00DC5D50">
        <w:rPr>
          <w:rFonts w:ascii="Times New Roman" w:eastAsia="Times New Roman" w:hAnsi="Times New Roman" w:cs="Times New Roman"/>
          <w:b/>
          <w:bCs/>
          <w:sz w:val="28"/>
          <w:szCs w:val="28"/>
        </w:rPr>
        <w:t>редоставление</w:t>
      </w:r>
    </w:p>
    <w:p w:rsidR="00EA2F8F" w:rsidRDefault="007E13A8" w:rsidP="00EA2F8F">
      <w:pPr>
        <w:spacing w:after="0" w:line="240" w:lineRule="auto"/>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 xml:space="preserve">общедоступного и бесплатного начального общего, </w:t>
      </w:r>
    </w:p>
    <w:p w:rsidR="007E13A8" w:rsidRPr="00DC5D50" w:rsidRDefault="007E13A8" w:rsidP="00EA2F8F">
      <w:pPr>
        <w:spacing w:after="0" w:line="240" w:lineRule="auto"/>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основного общего, среднего</w:t>
      </w:r>
      <w:r w:rsidR="00EA2F8F">
        <w:rPr>
          <w:rFonts w:ascii="Times New Roman" w:eastAsia="Times New Roman" w:hAnsi="Times New Roman" w:cs="Times New Roman"/>
          <w:b/>
          <w:bCs/>
          <w:sz w:val="28"/>
          <w:szCs w:val="28"/>
        </w:rPr>
        <w:t xml:space="preserve"> (полного)</w:t>
      </w:r>
    </w:p>
    <w:p w:rsidR="00EA2F8F" w:rsidRDefault="007E13A8" w:rsidP="00EA2F8F">
      <w:pPr>
        <w:spacing w:after="0" w:line="240" w:lineRule="auto"/>
        <w:ind w:right="20"/>
        <w:jc w:val="center"/>
        <w:rPr>
          <w:rFonts w:ascii="Times New Roman" w:eastAsia="Times New Roman" w:hAnsi="Times New Roman" w:cs="Times New Roman"/>
          <w:b/>
          <w:bCs/>
          <w:sz w:val="28"/>
          <w:szCs w:val="28"/>
        </w:rPr>
      </w:pPr>
      <w:r w:rsidRPr="00DC5D50">
        <w:rPr>
          <w:rFonts w:ascii="Times New Roman" w:eastAsia="Times New Roman" w:hAnsi="Times New Roman" w:cs="Times New Roman"/>
          <w:b/>
          <w:bCs/>
          <w:sz w:val="28"/>
          <w:szCs w:val="28"/>
        </w:rPr>
        <w:t>общего образования по основным общеобразовательным программам»</w:t>
      </w:r>
    </w:p>
    <w:p w:rsidR="007E13A8" w:rsidRPr="00DC5D50" w:rsidRDefault="007E13A8" w:rsidP="00EA2F8F">
      <w:pPr>
        <w:spacing w:after="0" w:line="240" w:lineRule="auto"/>
        <w:ind w:right="20"/>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 xml:space="preserve"> на территории муниципального район</w:t>
      </w:r>
      <w:r w:rsidR="00DC5D50">
        <w:rPr>
          <w:rFonts w:ascii="Times New Roman" w:eastAsia="Times New Roman" w:hAnsi="Times New Roman" w:cs="Times New Roman"/>
          <w:b/>
          <w:bCs/>
          <w:sz w:val="28"/>
          <w:szCs w:val="28"/>
        </w:rPr>
        <w:t xml:space="preserve">а </w:t>
      </w:r>
      <w:r w:rsidR="00D841FE">
        <w:rPr>
          <w:rFonts w:ascii="Times New Roman" w:eastAsia="Times New Roman" w:hAnsi="Times New Roman" w:cs="Times New Roman"/>
          <w:b/>
          <w:bCs/>
          <w:sz w:val="28"/>
          <w:szCs w:val="28"/>
        </w:rPr>
        <w:t>«Сулейман-Стальский район»</w:t>
      </w:r>
    </w:p>
    <w:p w:rsidR="00EA2F8F" w:rsidRDefault="00EA2F8F" w:rsidP="00DC5D50">
      <w:pPr>
        <w:jc w:val="center"/>
        <w:rPr>
          <w:rFonts w:ascii="Times New Roman" w:eastAsia="Times New Roman" w:hAnsi="Times New Roman" w:cs="Times New Roman"/>
          <w:b/>
          <w:bCs/>
          <w:sz w:val="28"/>
          <w:szCs w:val="28"/>
        </w:rPr>
      </w:pPr>
    </w:p>
    <w:p w:rsidR="007E13A8" w:rsidRPr="00DC5D50" w:rsidRDefault="007E13A8" w:rsidP="00DC5D50">
      <w:pPr>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I. Общие положения.</w:t>
      </w:r>
    </w:p>
    <w:p w:rsidR="007E13A8" w:rsidRPr="003C08EA" w:rsidRDefault="007E13A8" w:rsidP="003C08EA">
      <w:pPr>
        <w:spacing w:after="0" w:line="240" w:lineRule="auto"/>
        <w:ind w:firstLine="79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 xml:space="preserve">1.1. Административный регламент по предоставлению муниципальной услуги </w:t>
      </w:r>
      <w:r w:rsidR="003C08EA" w:rsidRPr="003C08EA">
        <w:rPr>
          <w:rFonts w:ascii="Times New Roman" w:eastAsia="Times New Roman" w:hAnsi="Times New Roman" w:cs="Times New Roman"/>
          <w:sz w:val="28"/>
          <w:szCs w:val="28"/>
        </w:rPr>
        <w:t>«Зачисление в образователь</w:t>
      </w:r>
      <w:r w:rsidR="003C08EA">
        <w:rPr>
          <w:rFonts w:ascii="Times New Roman" w:eastAsia="Times New Roman" w:hAnsi="Times New Roman" w:cs="Times New Roman"/>
          <w:sz w:val="28"/>
          <w:szCs w:val="28"/>
        </w:rPr>
        <w:t xml:space="preserve">ное учреждение и предоставление </w:t>
      </w:r>
      <w:r w:rsidR="003C08EA" w:rsidRPr="003C08EA">
        <w:rPr>
          <w:rFonts w:ascii="Times New Roman" w:eastAsia="Times New Roman" w:hAnsi="Times New Roman" w:cs="Times New Roman"/>
          <w:sz w:val="28"/>
          <w:szCs w:val="28"/>
        </w:rPr>
        <w:t xml:space="preserve">общедоступного и </w:t>
      </w:r>
      <w:r w:rsidR="003C08EA">
        <w:rPr>
          <w:rFonts w:ascii="Times New Roman" w:eastAsia="Times New Roman" w:hAnsi="Times New Roman" w:cs="Times New Roman"/>
          <w:sz w:val="28"/>
          <w:szCs w:val="28"/>
        </w:rPr>
        <w:t xml:space="preserve">бесплатного начального общего, </w:t>
      </w:r>
      <w:r w:rsidR="003C08EA" w:rsidRPr="003C08EA">
        <w:rPr>
          <w:rFonts w:ascii="Times New Roman" w:eastAsia="Times New Roman" w:hAnsi="Times New Roman" w:cs="Times New Roman"/>
          <w:sz w:val="28"/>
          <w:szCs w:val="28"/>
        </w:rPr>
        <w:t>основ</w:t>
      </w:r>
      <w:r w:rsidR="003C08EA">
        <w:rPr>
          <w:rFonts w:ascii="Times New Roman" w:eastAsia="Times New Roman" w:hAnsi="Times New Roman" w:cs="Times New Roman"/>
          <w:sz w:val="28"/>
          <w:szCs w:val="28"/>
        </w:rPr>
        <w:t xml:space="preserve">ного общего, среднего (полного) </w:t>
      </w:r>
      <w:r w:rsidR="003C08EA" w:rsidRPr="003C08EA">
        <w:rPr>
          <w:rFonts w:ascii="Times New Roman" w:eastAsia="Times New Roman" w:hAnsi="Times New Roman" w:cs="Times New Roman"/>
          <w:sz w:val="28"/>
          <w:szCs w:val="28"/>
        </w:rPr>
        <w:t>общего образования по основным общеобразовательным программам»</w:t>
      </w:r>
      <w:r w:rsidRPr="00DC5D50">
        <w:rPr>
          <w:rFonts w:ascii="Times New Roman" w:eastAsia="Times New Roman" w:hAnsi="Times New Roman" w:cs="Times New Roman"/>
          <w:sz w:val="28"/>
          <w:szCs w:val="28"/>
        </w:rPr>
        <w:t xml:space="preserve"> на территории муниципального района </w:t>
      </w:r>
      <w:r w:rsidR="00D841FE">
        <w:rPr>
          <w:rFonts w:ascii="Times New Roman" w:eastAsia="Times New Roman" w:hAnsi="Times New Roman" w:cs="Times New Roman"/>
          <w:sz w:val="28"/>
          <w:szCs w:val="28"/>
        </w:rPr>
        <w:t>«Сулейман-Стальский район»</w:t>
      </w:r>
      <w:r w:rsidRPr="00DC5D50">
        <w:rPr>
          <w:rFonts w:ascii="Times New Roman" w:eastAsia="Times New Roman" w:hAnsi="Times New Roman" w:cs="Times New Roman"/>
          <w:sz w:val="28"/>
          <w:szCs w:val="28"/>
        </w:rPr>
        <w:t xml:space="preserve"> (далее – Регламент) устанавливает последовательность и сроки административных процедур (действий) и принятия решений при предоставлении муниципальной услуги, осуществляемой по запросу физического лица, либо его уполном</w:t>
      </w:r>
      <w:r w:rsidR="003C08EA">
        <w:rPr>
          <w:rFonts w:ascii="Times New Roman" w:eastAsia="Times New Roman" w:hAnsi="Times New Roman" w:cs="Times New Roman"/>
          <w:sz w:val="28"/>
          <w:szCs w:val="28"/>
        </w:rPr>
        <w:t>оченных представителей (далее–</w:t>
      </w:r>
      <w:r w:rsidRPr="00DC5D50">
        <w:rPr>
          <w:rFonts w:ascii="Times New Roman" w:eastAsia="Times New Roman" w:hAnsi="Times New Roman" w:cs="Times New Roman"/>
          <w:sz w:val="28"/>
          <w:szCs w:val="28"/>
        </w:rPr>
        <w:t xml:space="preserve">заявитель). Заявителями при представлении муниципальной услуги являются родители (законные представители) граждан Российской Федерации, иностранных граждан и лиц без гражданства, в том числе беженцев в возрасте от 6,5 лет до 18 лет, постоянно или преимущественно проживающие на территории муниципального района </w:t>
      </w:r>
      <w:r w:rsidR="00450396">
        <w:rPr>
          <w:rFonts w:ascii="Times New Roman" w:eastAsia="Times New Roman" w:hAnsi="Times New Roman" w:cs="Times New Roman"/>
          <w:sz w:val="28"/>
          <w:szCs w:val="28"/>
        </w:rPr>
        <w:t>«Сулейман-Стальский район»</w:t>
      </w:r>
      <w:r w:rsidRPr="00DC5D50">
        <w:rPr>
          <w:rFonts w:ascii="Times New Roman" w:eastAsia="Times New Roman" w:hAnsi="Times New Roman" w:cs="Times New Roman"/>
          <w:sz w:val="28"/>
          <w:szCs w:val="28"/>
        </w:rPr>
        <w:t>. Также, при достижении возраста 14 лет, заявите</w:t>
      </w:r>
      <w:r w:rsidR="003C08EA">
        <w:rPr>
          <w:rFonts w:ascii="Times New Roman" w:eastAsia="Times New Roman" w:hAnsi="Times New Roman" w:cs="Times New Roman"/>
          <w:sz w:val="28"/>
          <w:szCs w:val="28"/>
        </w:rPr>
        <w:t xml:space="preserve">лем может являться обучающийся </w:t>
      </w:r>
      <w:r w:rsidRPr="00DC5D50">
        <w:rPr>
          <w:rFonts w:ascii="Times New Roman" w:eastAsia="Times New Roman" w:hAnsi="Times New Roman" w:cs="Times New Roman"/>
          <w:sz w:val="28"/>
          <w:szCs w:val="28"/>
        </w:rPr>
        <w:t>при наличии письменного согласия родителей (законных представителей).</w:t>
      </w:r>
      <w:r w:rsidR="00450396">
        <w:rPr>
          <w:rFonts w:ascii="Times New Roman" w:eastAsia="Times New Roman" w:hAnsi="Times New Roman" w:cs="Times New Roman"/>
          <w:sz w:val="28"/>
          <w:szCs w:val="28"/>
        </w:rPr>
        <w:t xml:space="preserve"> </w:t>
      </w:r>
    </w:p>
    <w:p w:rsidR="007E13A8" w:rsidRPr="00DC5D50" w:rsidRDefault="00450396" w:rsidP="00450396">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1.2. Предоставление муниципальной услуг</w:t>
      </w:r>
      <w:r>
        <w:rPr>
          <w:rFonts w:ascii="Times New Roman" w:eastAsia="Times New Roman" w:hAnsi="Times New Roman" w:cs="Times New Roman"/>
          <w:sz w:val="28"/>
          <w:szCs w:val="28"/>
        </w:rPr>
        <w:t xml:space="preserve">и осуществляется в соответствии </w:t>
      </w:r>
      <w:r w:rsidR="007E13A8" w:rsidRPr="00DC5D50">
        <w:rPr>
          <w:rFonts w:ascii="Times New Roman" w:eastAsia="Times New Roman" w:hAnsi="Times New Roman" w:cs="Times New Roman"/>
          <w:sz w:val="28"/>
          <w:szCs w:val="28"/>
        </w:rPr>
        <w:t>с:</w:t>
      </w:r>
    </w:p>
    <w:p w:rsidR="007E13A8" w:rsidRPr="00475754" w:rsidRDefault="007E13A8" w:rsidP="00D841FE">
      <w:pPr>
        <w:pStyle w:val="a3"/>
        <w:numPr>
          <w:ilvl w:val="0"/>
          <w:numId w:val="27"/>
        </w:numPr>
        <w:tabs>
          <w:tab w:val="left" w:pos="908"/>
        </w:tabs>
        <w:spacing w:after="0" w:line="240" w:lineRule="auto"/>
        <w:jc w:val="both"/>
        <w:rPr>
          <w:rFonts w:ascii="Times New Roman" w:eastAsia="Symbol" w:hAnsi="Times New Roman" w:cs="Times New Roman"/>
          <w:sz w:val="28"/>
          <w:szCs w:val="28"/>
        </w:rPr>
      </w:pPr>
      <w:r w:rsidRPr="00450396">
        <w:rPr>
          <w:rFonts w:ascii="Times New Roman" w:eastAsia="Times New Roman" w:hAnsi="Times New Roman" w:cs="Times New Roman"/>
          <w:sz w:val="28"/>
          <w:szCs w:val="28"/>
        </w:rPr>
        <w:t>Конституцией Российской Федерации (принята всенародным голосованием 12.12.1993 г.);</w:t>
      </w:r>
    </w:p>
    <w:p w:rsidR="007E13A8" w:rsidRPr="00475754" w:rsidRDefault="00450396" w:rsidP="00D841FE">
      <w:pPr>
        <w:pStyle w:val="a3"/>
        <w:numPr>
          <w:ilvl w:val="0"/>
          <w:numId w:val="27"/>
        </w:numPr>
        <w:tabs>
          <w:tab w:val="left" w:pos="908"/>
        </w:tabs>
        <w:spacing w:after="0" w:line="240" w:lineRule="auto"/>
        <w:jc w:val="both"/>
        <w:rPr>
          <w:rFonts w:ascii="Times New Roman" w:eastAsia="Symbol" w:hAnsi="Times New Roman" w:cs="Times New Roman"/>
          <w:sz w:val="28"/>
          <w:szCs w:val="28"/>
        </w:rPr>
      </w:pPr>
      <w:r w:rsidRPr="00450396">
        <w:rPr>
          <w:rFonts w:ascii="Times New Roman" w:eastAsia="Times New Roman" w:hAnsi="Times New Roman" w:cs="Times New Roman"/>
          <w:sz w:val="28"/>
          <w:szCs w:val="28"/>
        </w:rPr>
        <w:t>Конституция Республики Дагестан (принята Конституци</w:t>
      </w:r>
      <w:r>
        <w:rPr>
          <w:rFonts w:ascii="Times New Roman" w:eastAsia="Times New Roman" w:hAnsi="Times New Roman" w:cs="Times New Roman"/>
          <w:sz w:val="28"/>
          <w:szCs w:val="28"/>
        </w:rPr>
        <w:t>онным Собранием 10 июля 2003 г.</w:t>
      </w:r>
      <w:r w:rsidR="007E13A8" w:rsidRPr="00450396">
        <w:rPr>
          <w:rFonts w:ascii="Times New Roman" w:eastAsia="Times New Roman" w:hAnsi="Times New Roman" w:cs="Times New Roman"/>
          <w:sz w:val="28"/>
          <w:szCs w:val="28"/>
        </w:rPr>
        <w:t>);</w:t>
      </w:r>
    </w:p>
    <w:p w:rsidR="007E13A8" w:rsidRPr="00475754" w:rsidRDefault="007E13A8" w:rsidP="00D841FE">
      <w:pPr>
        <w:numPr>
          <w:ilvl w:val="0"/>
          <w:numId w:val="27"/>
        </w:numPr>
        <w:tabs>
          <w:tab w:val="left" w:pos="908"/>
        </w:tabs>
        <w:spacing w:after="0" w:line="240" w:lineRule="auto"/>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Федеральный закон от 29.12.2012 г. № 273-ФЗ «Об образовании в Российской Федерации»</w:t>
      </w:r>
      <w:r w:rsidRPr="001A286F">
        <w:rPr>
          <w:rFonts w:ascii="Times New Roman" w:eastAsia="Times New Roman" w:hAnsi="Times New Roman" w:cs="Times New Roman"/>
          <w:sz w:val="28"/>
          <w:szCs w:val="28"/>
        </w:rPr>
        <w:t>;</w:t>
      </w:r>
    </w:p>
    <w:p w:rsidR="00475754" w:rsidRPr="00475754" w:rsidRDefault="007E13A8" w:rsidP="00475754">
      <w:pPr>
        <w:numPr>
          <w:ilvl w:val="0"/>
          <w:numId w:val="27"/>
        </w:numPr>
        <w:tabs>
          <w:tab w:val="left" w:pos="908"/>
        </w:tabs>
        <w:spacing w:after="0" w:line="240" w:lineRule="auto"/>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Федеральный закон от 27.07.2010 г. № 210-ФЗ «Об организации предоставления государ</w:t>
      </w:r>
      <w:r w:rsidR="001A286F">
        <w:rPr>
          <w:rFonts w:ascii="Times New Roman" w:eastAsia="Times New Roman" w:hAnsi="Times New Roman" w:cs="Times New Roman"/>
          <w:sz w:val="28"/>
          <w:szCs w:val="28"/>
        </w:rPr>
        <w:t>ственных и муниципальных услуг».</w:t>
      </w:r>
    </w:p>
    <w:p w:rsidR="00475754" w:rsidRPr="00475754" w:rsidRDefault="00475754" w:rsidP="00475754">
      <w:pPr>
        <w:numPr>
          <w:ilvl w:val="0"/>
          <w:numId w:val="27"/>
        </w:numPr>
        <w:tabs>
          <w:tab w:val="left" w:pos="908"/>
        </w:tabs>
        <w:spacing w:after="0" w:line="240" w:lineRule="auto"/>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 xml:space="preserve">Федеральный закон Российской Федерации от 06.10. 2003 г. № 131-ФЗ «Об общих принципах организации местного самоуправления в Российской Федерации» («Российская газета» </w:t>
      </w:r>
      <w:r>
        <w:rPr>
          <w:rFonts w:ascii="Times New Roman" w:eastAsia="Times New Roman" w:hAnsi="Times New Roman" w:cs="Times New Roman"/>
          <w:sz w:val="28"/>
          <w:szCs w:val="28"/>
        </w:rPr>
        <w:t xml:space="preserve">от 08.10.2003 </w:t>
      </w:r>
      <w:proofErr w:type="spellStart"/>
      <w:r>
        <w:rPr>
          <w:rFonts w:ascii="Times New Roman" w:eastAsia="Times New Roman" w:hAnsi="Times New Roman" w:cs="Times New Roman"/>
          <w:sz w:val="28"/>
          <w:szCs w:val="28"/>
        </w:rPr>
        <w:t>доп.выпуск</w:t>
      </w:r>
      <w:proofErr w:type="spellEnd"/>
      <w:r>
        <w:rPr>
          <w:rFonts w:ascii="Times New Roman" w:eastAsia="Times New Roman" w:hAnsi="Times New Roman" w:cs="Times New Roman"/>
          <w:sz w:val="28"/>
          <w:szCs w:val="28"/>
        </w:rPr>
        <w:t xml:space="preserve"> № 3316).</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DC5D50" w:rsidRDefault="007E13A8" w:rsidP="00D841FE">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 xml:space="preserve">1.3. Муниципальная услуга предоставляется общеобразовательными учреждениями начального общего, основного общего, среднего </w:t>
      </w:r>
      <w:r w:rsidR="003C08EA">
        <w:rPr>
          <w:rFonts w:ascii="Times New Roman" w:eastAsia="Times New Roman" w:hAnsi="Times New Roman" w:cs="Times New Roman"/>
          <w:sz w:val="28"/>
          <w:szCs w:val="28"/>
        </w:rPr>
        <w:t xml:space="preserve">(полного) </w:t>
      </w:r>
      <w:r w:rsidRPr="00DC5D50">
        <w:rPr>
          <w:rFonts w:ascii="Times New Roman" w:eastAsia="Times New Roman" w:hAnsi="Times New Roman" w:cs="Times New Roman"/>
          <w:sz w:val="28"/>
          <w:szCs w:val="28"/>
        </w:rPr>
        <w:t>общего</w:t>
      </w:r>
    </w:p>
    <w:p w:rsidR="007E13A8" w:rsidRPr="00DC5D50" w:rsidRDefault="007E13A8" w:rsidP="00D841FE">
      <w:pPr>
        <w:spacing w:after="0" w:line="240" w:lineRule="auto"/>
        <w:rPr>
          <w:rFonts w:ascii="Times New Roman" w:hAnsi="Times New Roman" w:cs="Times New Roman"/>
          <w:sz w:val="28"/>
          <w:szCs w:val="28"/>
        </w:rPr>
      </w:pPr>
    </w:p>
    <w:p w:rsidR="007E13A8" w:rsidRPr="00DC5D50" w:rsidRDefault="007E13A8" w:rsidP="005D6B7B">
      <w:pPr>
        <w:spacing w:after="0" w:line="240" w:lineRule="auto"/>
        <w:jc w:val="both"/>
        <w:rPr>
          <w:rFonts w:ascii="Times New Roman" w:hAnsi="Times New Roman" w:cs="Times New Roman"/>
          <w:sz w:val="28"/>
          <w:szCs w:val="28"/>
        </w:rPr>
      </w:pPr>
      <w:r w:rsidRPr="00DC5D50">
        <w:rPr>
          <w:rFonts w:ascii="Times New Roman" w:eastAsia="Times New Roman" w:hAnsi="Times New Roman" w:cs="Times New Roman"/>
          <w:sz w:val="28"/>
          <w:szCs w:val="28"/>
        </w:rPr>
        <w:lastRenderedPageBreak/>
        <w:t xml:space="preserve">образования муниципального района </w:t>
      </w:r>
      <w:r w:rsidR="009A6882">
        <w:rPr>
          <w:rFonts w:ascii="Times New Roman" w:eastAsia="Times New Roman" w:hAnsi="Times New Roman" w:cs="Times New Roman"/>
          <w:sz w:val="28"/>
          <w:szCs w:val="28"/>
        </w:rPr>
        <w:t>«Сулейман-Стальский район»</w:t>
      </w:r>
      <w:r w:rsidRPr="00DC5D50">
        <w:rPr>
          <w:rFonts w:ascii="Times New Roman" w:eastAsia="Times New Roman" w:hAnsi="Times New Roman" w:cs="Times New Roman"/>
          <w:sz w:val="28"/>
          <w:szCs w:val="28"/>
        </w:rPr>
        <w:t xml:space="preserve"> (далее – общеобразовательные учреждения). Управление образования </w:t>
      </w:r>
      <w:r w:rsidR="00637C58">
        <w:rPr>
          <w:rFonts w:ascii="Times New Roman" w:eastAsia="Times New Roman" w:hAnsi="Times New Roman" w:cs="Times New Roman"/>
          <w:sz w:val="28"/>
          <w:szCs w:val="28"/>
        </w:rPr>
        <w:t xml:space="preserve">администрации </w:t>
      </w:r>
      <w:r w:rsidRPr="00DC5D50">
        <w:rPr>
          <w:rFonts w:ascii="Times New Roman" w:eastAsia="Times New Roman" w:hAnsi="Times New Roman" w:cs="Times New Roman"/>
          <w:sz w:val="28"/>
          <w:szCs w:val="28"/>
        </w:rPr>
        <w:t xml:space="preserve">муниципального района </w:t>
      </w:r>
      <w:r w:rsidR="009A6882">
        <w:rPr>
          <w:rFonts w:ascii="Times New Roman" w:eastAsia="Times New Roman" w:hAnsi="Times New Roman" w:cs="Times New Roman"/>
          <w:sz w:val="28"/>
          <w:szCs w:val="28"/>
        </w:rPr>
        <w:t>«Сулейман-Стальский район»</w:t>
      </w:r>
      <w:r w:rsidR="009A6882" w:rsidRPr="00DC5D50">
        <w:rPr>
          <w:rFonts w:ascii="Times New Roman" w:eastAsia="Times New Roman" w:hAnsi="Times New Roman" w:cs="Times New Roman"/>
          <w:sz w:val="28"/>
          <w:szCs w:val="28"/>
        </w:rPr>
        <w:t xml:space="preserve"> </w:t>
      </w:r>
      <w:r w:rsidRPr="00DC5D50">
        <w:rPr>
          <w:rFonts w:ascii="Times New Roman" w:eastAsia="Times New Roman" w:hAnsi="Times New Roman" w:cs="Times New Roman"/>
          <w:sz w:val="28"/>
          <w:szCs w:val="28"/>
        </w:rPr>
        <w:t>(далее – Управление образования) осуществляет организационно - методическое сопровождение общеобразовательных учреждений, контроль за выполнением муниципального задания, координацию деятельности общеобразовательных учреждений,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r w:rsidR="005D6B7B">
        <w:rPr>
          <w:rFonts w:ascii="Times New Roman" w:eastAsia="Times New Roman" w:hAnsi="Times New Roman" w:cs="Times New Roman"/>
          <w:sz w:val="28"/>
          <w:szCs w:val="28"/>
        </w:rPr>
        <w:t>, в пределах своей компетенции.</w:t>
      </w:r>
    </w:p>
    <w:p w:rsidR="007E13A8" w:rsidRPr="00DC5D50" w:rsidRDefault="007E13A8" w:rsidP="005D6B7B">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 xml:space="preserve">1.4. Места нахождения и графики работы, телефоны для справок, адреса официальных Интернет-сайтов, электронной почты </w:t>
      </w:r>
      <w:r w:rsidR="00543F41">
        <w:rPr>
          <w:rFonts w:ascii="Times New Roman" w:eastAsia="Times New Roman" w:hAnsi="Times New Roman" w:cs="Times New Roman"/>
          <w:sz w:val="28"/>
          <w:szCs w:val="28"/>
        </w:rPr>
        <w:t xml:space="preserve">образовательных учреждений </w:t>
      </w:r>
      <w:r w:rsidRPr="00DC5D50">
        <w:rPr>
          <w:rFonts w:ascii="Times New Roman" w:eastAsia="Times New Roman" w:hAnsi="Times New Roman" w:cs="Times New Roman"/>
          <w:sz w:val="28"/>
          <w:szCs w:val="28"/>
        </w:rPr>
        <w:t>указаны в приложении № 1 к настоящему Регламенту.</w:t>
      </w:r>
    </w:p>
    <w:p w:rsidR="007E13A8" w:rsidRPr="00DC5D50" w:rsidRDefault="007E13A8" w:rsidP="00D841F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1.5. Порядок получения информации заявителями по вопросам предоставления муниципальной услуги:</w:t>
      </w:r>
    </w:p>
    <w:p w:rsidR="007E13A8" w:rsidRPr="00DC5D50" w:rsidRDefault="007E13A8" w:rsidP="00D841FE">
      <w:pPr>
        <w:spacing w:after="0" w:line="240" w:lineRule="auto"/>
        <w:rPr>
          <w:rFonts w:ascii="Times New Roman" w:hAnsi="Times New Roman" w:cs="Times New Roman"/>
          <w:sz w:val="28"/>
          <w:szCs w:val="28"/>
        </w:rPr>
      </w:pPr>
    </w:p>
    <w:p w:rsidR="007E13A8" w:rsidRPr="00DC5D50" w:rsidRDefault="005D6B7B" w:rsidP="00EA3D45">
      <w:pPr>
        <w:tabs>
          <w:tab w:val="left" w:pos="908"/>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устно при личном обращении к специалистам Управления образования, общеобразовательных учреждений;</w:t>
      </w:r>
    </w:p>
    <w:p w:rsidR="007E13A8" w:rsidRPr="00EA3D45" w:rsidRDefault="005D6B7B" w:rsidP="00EA3D4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с использованием средств электронной связи</w:t>
      </w:r>
      <w:r w:rsidR="00EA3D45">
        <w:rPr>
          <w:rFonts w:ascii="Times New Roman" w:eastAsia="Times New Roman" w:hAnsi="Times New Roman" w:cs="Times New Roman"/>
          <w:sz w:val="28"/>
          <w:szCs w:val="28"/>
        </w:rPr>
        <w:t xml:space="preserve"> </w:t>
      </w:r>
      <w:r w:rsidR="00EA3D45">
        <w:rPr>
          <w:rFonts w:ascii="Times New Roman" w:hAnsi="Times New Roman" w:cs="Times New Roman"/>
          <w:sz w:val="28"/>
          <w:szCs w:val="28"/>
        </w:rPr>
        <w:t xml:space="preserve">на сайте </w:t>
      </w:r>
      <w:hyperlink r:id="rId16" w:history="1">
        <w:r w:rsidR="00EA3D45" w:rsidRPr="006A379F">
          <w:rPr>
            <w:rStyle w:val="a8"/>
            <w:rFonts w:ascii="Times New Roman" w:hAnsi="Times New Roman" w:cs="Times New Roman"/>
            <w:sz w:val="28"/>
            <w:szCs w:val="28"/>
          </w:rPr>
          <w:t>http://kasumkentuo.dagestanschool.ru</w:t>
        </w:r>
      </w:hyperlink>
      <w:r w:rsidR="007E13A8" w:rsidRPr="006A379F">
        <w:rPr>
          <w:rFonts w:ascii="Times New Roman" w:eastAsia="Times New Roman" w:hAnsi="Times New Roman" w:cs="Times New Roman"/>
          <w:sz w:val="28"/>
          <w:szCs w:val="28"/>
          <w:u w:val="single"/>
        </w:rPr>
        <w:t>;</w:t>
      </w:r>
    </w:p>
    <w:p w:rsidR="00EA3D45" w:rsidRPr="00EA3D45" w:rsidRDefault="00EA3D45" w:rsidP="00EA3D4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sidRPr="001B0A67">
        <w:rPr>
          <w:rFonts w:ascii="Times New Roman" w:hAnsi="Times New Roman" w:cs="Times New Roman"/>
          <w:sz w:val="28"/>
          <w:szCs w:val="28"/>
        </w:rPr>
        <w:t>посредством размещения на официальном Интернет-сайте</w:t>
      </w:r>
      <w:r w:rsidRPr="00F03BDD">
        <w:t xml:space="preserve"> </w:t>
      </w:r>
      <w:r w:rsidRPr="00F03BDD">
        <w:rPr>
          <w:rFonts w:ascii="Times New Roman" w:hAnsi="Times New Roman" w:cs="Times New Roman"/>
          <w:sz w:val="28"/>
          <w:szCs w:val="28"/>
        </w:rPr>
        <w:t>МФЦ государственной информационной системы «Единый Интернет-портал государственных и муниципальных услуг (функций)» в сети Интернет (</w:t>
      </w:r>
      <w:hyperlink r:id="rId17" w:history="1">
        <w:r w:rsidRPr="00E8618F">
          <w:rPr>
            <w:rStyle w:val="a8"/>
            <w:rFonts w:ascii="Times New Roman" w:hAnsi="Times New Roman" w:cs="Times New Roman"/>
            <w:sz w:val="28"/>
            <w:szCs w:val="28"/>
          </w:rPr>
          <w:t>info@mfcrd.ru</w:t>
        </w:r>
      </w:hyperlink>
      <w:r>
        <w:rPr>
          <w:rFonts w:ascii="Times New Roman" w:hAnsi="Times New Roman" w:cs="Times New Roman"/>
          <w:sz w:val="28"/>
          <w:szCs w:val="28"/>
        </w:rPr>
        <w:t xml:space="preserve"> ,</w:t>
      </w:r>
      <w:hyperlink r:id="rId18" w:history="1">
        <w:r w:rsidRPr="00E8618F">
          <w:rPr>
            <w:rStyle w:val="a8"/>
            <w:rFonts w:ascii="Times New Roman" w:hAnsi="Times New Roman" w:cs="Times New Roman"/>
            <w:sz w:val="28"/>
            <w:szCs w:val="28"/>
          </w:rPr>
          <w:t>kasumkent@mfcrd.ru</w:t>
        </w:r>
      </w:hyperlink>
      <w:r>
        <w:rPr>
          <w:rFonts w:ascii="Times New Roman" w:hAnsi="Times New Roman" w:cs="Times New Roman"/>
          <w:sz w:val="28"/>
          <w:szCs w:val="28"/>
        </w:rPr>
        <w:t xml:space="preserve"> </w:t>
      </w:r>
      <w:r w:rsidRPr="00F03BDD">
        <w:rPr>
          <w:rFonts w:ascii="Times New Roman" w:hAnsi="Times New Roman" w:cs="Times New Roman"/>
          <w:sz w:val="28"/>
          <w:szCs w:val="28"/>
        </w:rPr>
        <w:t>)</w:t>
      </w:r>
    </w:p>
    <w:p w:rsidR="007E13A8" w:rsidRPr="00DC5D50" w:rsidRDefault="005D6B7B" w:rsidP="00EA3D45">
      <w:pPr>
        <w:tabs>
          <w:tab w:val="left" w:pos="90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путем электронного информирования;</w:t>
      </w:r>
    </w:p>
    <w:p w:rsidR="007E13A8" w:rsidRPr="00DC5D50" w:rsidRDefault="005D6B7B" w:rsidP="00EA3D45">
      <w:pPr>
        <w:tabs>
          <w:tab w:val="left" w:pos="908"/>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на информационных стендах в помещениях общеобразовательных учреждений</w:t>
      </w:r>
      <w:r w:rsidR="00EA3D45">
        <w:rPr>
          <w:rFonts w:ascii="Times New Roman" w:eastAsia="Times New Roman" w:hAnsi="Times New Roman" w:cs="Times New Roman"/>
          <w:sz w:val="28"/>
          <w:szCs w:val="28"/>
        </w:rPr>
        <w:t xml:space="preserve"> и на сайтах образовательных учреждений;</w:t>
      </w:r>
    </w:p>
    <w:p w:rsidR="007E13A8" w:rsidRPr="00EA3D45" w:rsidRDefault="005D6B7B" w:rsidP="00EA3D45">
      <w:pPr>
        <w:tabs>
          <w:tab w:val="left" w:pos="90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при рассмотрении письменного обращения.</w:t>
      </w:r>
    </w:p>
    <w:p w:rsidR="007E13A8" w:rsidRPr="00DC5D50" w:rsidRDefault="007E13A8" w:rsidP="00D841F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1.6. На информационных стендах и официальных Интернет-сайтах общеобразовательных учреждений, Управления образования размещается следующая информация:</w:t>
      </w:r>
    </w:p>
    <w:p w:rsidR="007E13A8" w:rsidRPr="00DC5D50" w:rsidRDefault="005D6B7B" w:rsidP="00EA3D45">
      <w:pPr>
        <w:tabs>
          <w:tab w:val="left" w:pos="90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текст настоящего Регламента с приложениями;</w:t>
      </w:r>
    </w:p>
    <w:p w:rsidR="007E13A8" w:rsidRPr="00EA3D45" w:rsidRDefault="005D6B7B" w:rsidP="00EA3D45">
      <w:pPr>
        <w:tabs>
          <w:tab w:val="left" w:pos="90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почтовый адрес, тел</w:t>
      </w:r>
      <w:r w:rsidR="00EA3D45">
        <w:rPr>
          <w:rFonts w:ascii="Times New Roman" w:eastAsia="Times New Roman" w:hAnsi="Times New Roman" w:cs="Times New Roman"/>
          <w:sz w:val="28"/>
          <w:szCs w:val="28"/>
        </w:rPr>
        <w:t xml:space="preserve">ефон, адреса электронной почты, </w:t>
      </w:r>
      <w:r w:rsidR="007E13A8" w:rsidRPr="00DC5D50">
        <w:rPr>
          <w:rFonts w:ascii="Times New Roman" w:eastAsia="Times New Roman" w:hAnsi="Times New Roman" w:cs="Times New Roman"/>
          <w:sz w:val="28"/>
          <w:szCs w:val="28"/>
        </w:rPr>
        <w:t>контактные телефоны общеобразовательных учреждений</w:t>
      </w:r>
      <w:r w:rsidR="00AE491A">
        <w:rPr>
          <w:rFonts w:ascii="Times New Roman" w:eastAsia="Times New Roman" w:hAnsi="Times New Roman" w:cs="Times New Roman"/>
          <w:sz w:val="28"/>
          <w:szCs w:val="28"/>
        </w:rPr>
        <w:t>.</w:t>
      </w:r>
    </w:p>
    <w:p w:rsidR="007E13A8" w:rsidRPr="00DC5D50" w:rsidRDefault="007E13A8" w:rsidP="00ED6E6A">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 xml:space="preserve">1.7. Результатом предоставления муниципальной услуги является обеспечение государственных гарантий прав граждан на получение общедоступного и бесплатного начального общего, основного общего, среднего </w:t>
      </w:r>
      <w:r w:rsidR="00ED6E6A">
        <w:rPr>
          <w:rFonts w:ascii="Times New Roman" w:eastAsia="Times New Roman" w:hAnsi="Times New Roman" w:cs="Times New Roman"/>
          <w:sz w:val="28"/>
          <w:szCs w:val="28"/>
        </w:rPr>
        <w:t xml:space="preserve">(полного) </w:t>
      </w:r>
      <w:r w:rsidRPr="00DC5D50">
        <w:rPr>
          <w:rFonts w:ascii="Times New Roman" w:eastAsia="Times New Roman" w:hAnsi="Times New Roman" w:cs="Times New Roman"/>
          <w:sz w:val="28"/>
          <w:szCs w:val="28"/>
        </w:rPr>
        <w:t>общего образования.</w:t>
      </w:r>
    </w:p>
    <w:p w:rsidR="00ED6E6A" w:rsidRDefault="007E13A8" w:rsidP="00ED6E6A">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Юридическими фактами, которыми заканчивается предоставление муниципальной услуги, являются:</w:t>
      </w:r>
    </w:p>
    <w:p w:rsidR="007E13A8" w:rsidRPr="00ED6E6A" w:rsidRDefault="005D6B7B" w:rsidP="00ED6E6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выдача лицам, успешно прошедшим государственную итоговую аттестацию, документа о соответствующем уровне образования;</w:t>
      </w:r>
    </w:p>
    <w:p w:rsidR="007E13A8" w:rsidRPr="00ED6E6A" w:rsidRDefault="005D6B7B" w:rsidP="00ED6E6A">
      <w:pPr>
        <w:tabs>
          <w:tab w:val="left" w:pos="908"/>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выдача справки об обучении или о периоде обучения по образцу, самостоятельно устанавливаемому общеобразовательным учреждением,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общеобразовательного учреждения.</w:t>
      </w:r>
    </w:p>
    <w:p w:rsidR="00C90BDC" w:rsidRDefault="00C90BDC" w:rsidP="00D841FE">
      <w:pPr>
        <w:spacing w:after="0" w:line="240" w:lineRule="auto"/>
        <w:ind w:left="1280"/>
        <w:jc w:val="center"/>
        <w:rPr>
          <w:rFonts w:ascii="Times New Roman" w:eastAsia="Times New Roman" w:hAnsi="Times New Roman" w:cs="Times New Roman"/>
          <w:b/>
          <w:bCs/>
          <w:sz w:val="28"/>
          <w:szCs w:val="28"/>
        </w:rPr>
      </w:pPr>
    </w:p>
    <w:p w:rsidR="007E13A8" w:rsidRPr="00DC5D50" w:rsidRDefault="007E13A8" w:rsidP="00D841FE">
      <w:pPr>
        <w:spacing w:after="0" w:line="240" w:lineRule="auto"/>
        <w:ind w:left="1280"/>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lastRenderedPageBreak/>
        <w:t>II. Стандарт предоставления муниципальной услуги</w:t>
      </w:r>
    </w:p>
    <w:p w:rsidR="007E13A8" w:rsidRPr="00DC5D50" w:rsidRDefault="007E13A8" w:rsidP="00D841FE">
      <w:pPr>
        <w:spacing w:after="0" w:line="240" w:lineRule="auto"/>
        <w:rPr>
          <w:rFonts w:ascii="Times New Roman" w:hAnsi="Times New Roman" w:cs="Times New Roman"/>
          <w:sz w:val="28"/>
          <w:szCs w:val="28"/>
        </w:rPr>
      </w:pPr>
    </w:p>
    <w:p w:rsidR="00ED6E6A" w:rsidRDefault="00ED6E6A" w:rsidP="00ED6E6A">
      <w:pPr>
        <w:spacing w:after="0" w:line="240" w:lineRule="auto"/>
        <w:jc w:val="center"/>
        <w:rPr>
          <w:rFonts w:ascii="Times New Roman" w:eastAsia="Times New Roman" w:hAnsi="Times New Roman" w:cs="Times New Roman"/>
          <w:b/>
          <w:bCs/>
          <w:sz w:val="28"/>
          <w:szCs w:val="28"/>
        </w:rPr>
      </w:pPr>
      <w:r w:rsidRPr="00ED6E6A">
        <w:rPr>
          <w:rFonts w:ascii="Times New Roman" w:eastAsia="Times New Roman" w:hAnsi="Times New Roman" w:cs="Times New Roman"/>
          <w:b/>
          <w:bCs/>
          <w:sz w:val="28"/>
          <w:szCs w:val="28"/>
        </w:rPr>
        <w:t xml:space="preserve">«Зачисление в образовательное учреждение и предоставление общедоступного и бесплатного начального общего, основного общего, среднего (полного) общего образования </w:t>
      </w:r>
    </w:p>
    <w:p w:rsidR="007E13A8" w:rsidRDefault="00ED6E6A" w:rsidP="00ED6E6A">
      <w:pPr>
        <w:spacing w:after="0" w:line="240" w:lineRule="auto"/>
        <w:jc w:val="center"/>
        <w:rPr>
          <w:rFonts w:ascii="Times New Roman" w:eastAsia="Times New Roman" w:hAnsi="Times New Roman" w:cs="Times New Roman"/>
          <w:b/>
          <w:bCs/>
          <w:sz w:val="28"/>
          <w:szCs w:val="28"/>
        </w:rPr>
      </w:pPr>
      <w:r w:rsidRPr="00ED6E6A">
        <w:rPr>
          <w:rFonts w:ascii="Times New Roman" w:eastAsia="Times New Roman" w:hAnsi="Times New Roman" w:cs="Times New Roman"/>
          <w:b/>
          <w:bCs/>
          <w:sz w:val="28"/>
          <w:szCs w:val="28"/>
        </w:rPr>
        <w:t>по основным общеобразовательным программам»</w:t>
      </w:r>
    </w:p>
    <w:p w:rsidR="00ED6E6A" w:rsidRPr="00DC5D50" w:rsidRDefault="00ED6E6A" w:rsidP="00ED6E6A">
      <w:pPr>
        <w:spacing w:after="0" w:line="240" w:lineRule="auto"/>
        <w:jc w:val="center"/>
        <w:rPr>
          <w:rFonts w:ascii="Times New Roman" w:hAnsi="Times New Roman" w:cs="Times New Roman"/>
          <w:sz w:val="28"/>
          <w:szCs w:val="28"/>
        </w:rPr>
      </w:pPr>
    </w:p>
    <w:p w:rsidR="007E13A8" w:rsidRPr="00DC5D50" w:rsidRDefault="007E13A8" w:rsidP="00D841FE">
      <w:pPr>
        <w:spacing w:after="0" w:line="240" w:lineRule="auto"/>
        <w:ind w:left="720"/>
        <w:rPr>
          <w:rFonts w:ascii="Times New Roman" w:hAnsi="Times New Roman" w:cs="Times New Roman"/>
          <w:sz w:val="28"/>
          <w:szCs w:val="28"/>
        </w:rPr>
      </w:pPr>
      <w:r w:rsidRPr="00DC5D50">
        <w:rPr>
          <w:rFonts w:ascii="Times New Roman" w:eastAsia="Times New Roman" w:hAnsi="Times New Roman" w:cs="Times New Roman"/>
          <w:sz w:val="28"/>
          <w:szCs w:val="28"/>
        </w:rPr>
        <w:t>2.1.Наименование муниципальной услуги:</w:t>
      </w:r>
    </w:p>
    <w:p w:rsidR="007E13A8" w:rsidRPr="00DC5D50" w:rsidRDefault="00ED6E6A" w:rsidP="00ED6E6A">
      <w:pPr>
        <w:spacing w:after="0" w:line="240" w:lineRule="auto"/>
        <w:jc w:val="both"/>
        <w:rPr>
          <w:rFonts w:ascii="Times New Roman" w:hAnsi="Times New Roman" w:cs="Times New Roman"/>
          <w:sz w:val="28"/>
          <w:szCs w:val="28"/>
        </w:rPr>
      </w:pPr>
      <w:r w:rsidRPr="003C08EA">
        <w:rPr>
          <w:rFonts w:ascii="Times New Roman" w:eastAsia="Times New Roman" w:hAnsi="Times New Roman" w:cs="Times New Roman"/>
          <w:sz w:val="28"/>
          <w:szCs w:val="28"/>
        </w:rPr>
        <w:t>«Зачисление в образователь</w:t>
      </w:r>
      <w:r>
        <w:rPr>
          <w:rFonts w:ascii="Times New Roman" w:eastAsia="Times New Roman" w:hAnsi="Times New Roman" w:cs="Times New Roman"/>
          <w:sz w:val="28"/>
          <w:szCs w:val="28"/>
        </w:rPr>
        <w:t xml:space="preserve">ное учреждение и предоставление </w:t>
      </w:r>
      <w:r w:rsidRPr="003C08EA">
        <w:rPr>
          <w:rFonts w:ascii="Times New Roman" w:eastAsia="Times New Roman" w:hAnsi="Times New Roman" w:cs="Times New Roman"/>
          <w:sz w:val="28"/>
          <w:szCs w:val="28"/>
        </w:rPr>
        <w:t xml:space="preserve">общедоступного и </w:t>
      </w:r>
      <w:r>
        <w:rPr>
          <w:rFonts w:ascii="Times New Roman" w:eastAsia="Times New Roman" w:hAnsi="Times New Roman" w:cs="Times New Roman"/>
          <w:sz w:val="28"/>
          <w:szCs w:val="28"/>
        </w:rPr>
        <w:t xml:space="preserve">бесплатного начального общего, </w:t>
      </w:r>
      <w:r w:rsidRPr="003C08EA">
        <w:rPr>
          <w:rFonts w:ascii="Times New Roman" w:eastAsia="Times New Roman" w:hAnsi="Times New Roman" w:cs="Times New Roman"/>
          <w:sz w:val="28"/>
          <w:szCs w:val="28"/>
        </w:rPr>
        <w:t>основ</w:t>
      </w:r>
      <w:r>
        <w:rPr>
          <w:rFonts w:ascii="Times New Roman" w:eastAsia="Times New Roman" w:hAnsi="Times New Roman" w:cs="Times New Roman"/>
          <w:sz w:val="28"/>
          <w:szCs w:val="28"/>
        </w:rPr>
        <w:t xml:space="preserve">ного общего, среднего (полного) </w:t>
      </w:r>
      <w:r w:rsidRPr="003C08EA">
        <w:rPr>
          <w:rFonts w:ascii="Times New Roman" w:eastAsia="Times New Roman" w:hAnsi="Times New Roman" w:cs="Times New Roman"/>
          <w:sz w:val="28"/>
          <w:szCs w:val="28"/>
        </w:rPr>
        <w:t>общего образования по основным общеобразовательным программам»</w:t>
      </w:r>
      <w:r w:rsidRPr="00DC5D50">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(далее – муниципальная услуга).</w:t>
      </w:r>
    </w:p>
    <w:p w:rsidR="007E13A8" w:rsidRPr="00DC5D50" w:rsidRDefault="007E13A8" w:rsidP="00D43208">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 xml:space="preserve">2.2.Наименование органа, предоставляющего муниципальную услугу: образовательные учреждения начального общего, основного общего, среднего </w:t>
      </w:r>
      <w:r w:rsidR="00ED6E6A">
        <w:rPr>
          <w:rFonts w:ascii="Times New Roman" w:eastAsia="Times New Roman" w:hAnsi="Times New Roman" w:cs="Times New Roman"/>
          <w:sz w:val="28"/>
          <w:szCs w:val="28"/>
        </w:rPr>
        <w:t xml:space="preserve">(полного) </w:t>
      </w:r>
      <w:r w:rsidRPr="00DC5D50">
        <w:rPr>
          <w:rFonts w:ascii="Times New Roman" w:eastAsia="Times New Roman" w:hAnsi="Times New Roman" w:cs="Times New Roman"/>
          <w:sz w:val="28"/>
          <w:szCs w:val="28"/>
        </w:rPr>
        <w:t xml:space="preserve">общего образования муниципального района </w:t>
      </w:r>
      <w:r w:rsidR="00ED6E6A">
        <w:rPr>
          <w:rFonts w:ascii="Times New Roman" w:eastAsia="Times New Roman" w:hAnsi="Times New Roman" w:cs="Times New Roman"/>
          <w:sz w:val="28"/>
          <w:szCs w:val="28"/>
        </w:rPr>
        <w:t>«Сулейман-Стальский район»</w:t>
      </w:r>
      <w:r w:rsidRPr="00DC5D50">
        <w:rPr>
          <w:rFonts w:ascii="Times New Roman" w:eastAsia="Times New Roman" w:hAnsi="Times New Roman" w:cs="Times New Roman"/>
          <w:sz w:val="28"/>
          <w:szCs w:val="28"/>
        </w:rPr>
        <w:t>.</w:t>
      </w:r>
    </w:p>
    <w:p w:rsidR="007E13A8" w:rsidRPr="00DC5D50" w:rsidRDefault="00D43208" w:rsidP="00D43208">
      <w:pPr>
        <w:spacing w:after="0" w:line="240" w:lineRule="auto"/>
        <w:ind w:left="720"/>
        <w:rPr>
          <w:rFonts w:ascii="Times New Roman" w:hAnsi="Times New Roman" w:cs="Times New Roman"/>
          <w:sz w:val="28"/>
          <w:szCs w:val="28"/>
        </w:rPr>
      </w:pPr>
      <w:r>
        <w:rPr>
          <w:rFonts w:ascii="Times New Roman" w:eastAsia="Times New Roman" w:hAnsi="Times New Roman" w:cs="Times New Roman"/>
          <w:sz w:val="28"/>
          <w:szCs w:val="28"/>
        </w:rPr>
        <w:t>2.3</w:t>
      </w:r>
      <w:r w:rsidR="007E13A8" w:rsidRPr="00DC5D50">
        <w:rPr>
          <w:rFonts w:ascii="Times New Roman" w:eastAsia="Times New Roman" w:hAnsi="Times New Roman" w:cs="Times New Roman"/>
          <w:sz w:val="28"/>
          <w:szCs w:val="28"/>
        </w:rPr>
        <w:t>. Сроки предоставления муниципальной услуги.</w:t>
      </w:r>
    </w:p>
    <w:p w:rsidR="007E13A8" w:rsidRPr="00DC5D50" w:rsidRDefault="007E13A8" w:rsidP="00475754">
      <w:pPr>
        <w:spacing w:after="0" w:line="240" w:lineRule="auto"/>
        <w:ind w:firstLine="708"/>
        <w:jc w:val="both"/>
        <w:rPr>
          <w:rFonts w:ascii="Times New Roman" w:hAnsi="Times New Roman" w:cs="Times New Roman"/>
          <w:sz w:val="28"/>
          <w:szCs w:val="28"/>
        </w:rPr>
      </w:pPr>
      <w:r w:rsidRPr="00DC5D50">
        <w:rPr>
          <w:rFonts w:ascii="Times New Roman" w:eastAsia="Times New Roman" w:hAnsi="Times New Roman" w:cs="Times New Roman"/>
          <w:sz w:val="28"/>
          <w:szCs w:val="28"/>
        </w:rPr>
        <w:t>Срок непосредственного предоставления муниципальной услуги - с момента зачисления в общеобразовательное учреждение на период нормативных сроков освоения основных общеобразовательных программ начального общего, основного общего, среднего</w:t>
      </w:r>
      <w:r w:rsidR="00475754">
        <w:rPr>
          <w:rFonts w:ascii="Times New Roman" w:eastAsia="Times New Roman" w:hAnsi="Times New Roman" w:cs="Times New Roman"/>
          <w:sz w:val="28"/>
          <w:szCs w:val="28"/>
        </w:rPr>
        <w:t xml:space="preserve"> (полного)</w:t>
      </w:r>
      <w:r w:rsidRPr="00DC5D50">
        <w:rPr>
          <w:rFonts w:ascii="Times New Roman" w:eastAsia="Times New Roman" w:hAnsi="Times New Roman" w:cs="Times New Roman"/>
          <w:sz w:val="28"/>
          <w:szCs w:val="28"/>
        </w:rPr>
        <w:t xml:space="preserve"> общего образования, либо отчисления из общеобразовательного учреждения в установленном порядке. Сроки получения начального общего, основного общего и среднего </w:t>
      </w:r>
      <w:r w:rsidR="00475754">
        <w:rPr>
          <w:rFonts w:ascii="Times New Roman" w:eastAsia="Times New Roman" w:hAnsi="Times New Roman" w:cs="Times New Roman"/>
          <w:sz w:val="28"/>
          <w:szCs w:val="28"/>
        </w:rPr>
        <w:t xml:space="preserve">(полного) </w:t>
      </w:r>
      <w:r w:rsidRPr="00DC5D50">
        <w:rPr>
          <w:rFonts w:ascii="Times New Roman" w:eastAsia="Times New Roman" w:hAnsi="Times New Roman" w:cs="Times New Roman"/>
          <w:sz w:val="28"/>
          <w:szCs w:val="28"/>
        </w:rPr>
        <w:t>общего образования устанавливаются федеральными государственными образовательными стандартами общего образования.</w:t>
      </w:r>
    </w:p>
    <w:p w:rsidR="007E13A8" w:rsidRPr="00DC5D50" w:rsidRDefault="007E13A8" w:rsidP="00475754">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Требование обязательности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им ранее.</w:t>
      </w:r>
    </w:p>
    <w:p w:rsidR="007E13A8" w:rsidRPr="00DC5D50" w:rsidRDefault="007E13A8" w:rsidP="00475754">
      <w:pPr>
        <w:spacing w:after="0" w:line="240" w:lineRule="auto"/>
        <w:ind w:left="720"/>
        <w:rPr>
          <w:rFonts w:ascii="Times New Roman" w:hAnsi="Times New Roman" w:cs="Times New Roman"/>
          <w:sz w:val="28"/>
          <w:szCs w:val="28"/>
        </w:rPr>
      </w:pPr>
      <w:r w:rsidRPr="00DC5D50">
        <w:rPr>
          <w:rFonts w:ascii="Times New Roman" w:eastAsia="Times New Roman" w:hAnsi="Times New Roman" w:cs="Times New Roman"/>
          <w:sz w:val="28"/>
          <w:szCs w:val="28"/>
        </w:rPr>
        <w:t>2.5. Правовые основания для предоставления муниципальной услуги. Правовым основанием для предоставления муниципальной услуги является</w:t>
      </w:r>
    </w:p>
    <w:p w:rsidR="007E13A8" w:rsidRPr="00DC5D50" w:rsidRDefault="007E13A8" w:rsidP="00D841FE">
      <w:pPr>
        <w:spacing w:after="0" w:line="240" w:lineRule="auto"/>
        <w:rPr>
          <w:rFonts w:ascii="Times New Roman" w:hAnsi="Times New Roman" w:cs="Times New Roman"/>
          <w:sz w:val="28"/>
          <w:szCs w:val="28"/>
        </w:rPr>
      </w:pPr>
      <w:r w:rsidRPr="00DC5D50">
        <w:rPr>
          <w:rFonts w:ascii="Times New Roman" w:eastAsia="Times New Roman" w:hAnsi="Times New Roman" w:cs="Times New Roman"/>
          <w:sz w:val="28"/>
          <w:szCs w:val="28"/>
        </w:rPr>
        <w:t>письменное заявление заявителя.</w:t>
      </w:r>
    </w:p>
    <w:p w:rsidR="007E13A8" w:rsidRPr="00DC5D50" w:rsidRDefault="007E13A8" w:rsidP="00475754">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7E13A8" w:rsidRPr="00DC5D50" w:rsidRDefault="007E13A8" w:rsidP="00475754">
      <w:pPr>
        <w:spacing w:after="0" w:line="240" w:lineRule="auto"/>
        <w:ind w:left="720"/>
        <w:rPr>
          <w:rFonts w:ascii="Times New Roman" w:eastAsia="Symbol" w:hAnsi="Times New Roman" w:cs="Times New Roman"/>
          <w:sz w:val="28"/>
          <w:szCs w:val="28"/>
        </w:rPr>
      </w:pPr>
      <w:r w:rsidRPr="00DC5D50">
        <w:rPr>
          <w:rFonts w:ascii="Times New Roman" w:eastAsia="Times New Roman" w:hAnsi="Times New Roman" w:cs="Times New Roman"/>
          <w:sz w:val="28"/>
          <w:szCs w:val="28"/>
        </w:rPr>
        <w:t>2.6.1.   Заявление о приеме в общеобразовательное учреждение.</w:t>
      </w:r>
    </w:p>
    <w:p w:rsidR="007E13A8" w:rsidRPr="00DC5D50" w:rsidRDefault="007E13A8" w:rsidP="00475754">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Прием граждан в общеобразовательное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2002г. № 115-ФЗ «О правовом положении иностранных граждан в Российской Федерации».</w:t>
      </w:r>
    </w:p>
    <w:p w:rsidR="007E13A8" w:rsidRPr="00DC5D50" w:rsidRDefault="007E13A8" w:rsidP="00D841FE">
      <w:pPr>
        <w:spacing w:after="0" w:line="240" w:lineRule="auto"/>
        <w:ind w:firstLine="79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DC5D50" w:rsidRDefault="007E13A8" w:rsidP="00D841FE">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lastRenderedPageBreak/>
        <w:t>В заявлении (примерная форма которого размещена в приложении №2 к настоящему Регламенту) родителями (законными представителями) ребенка указываются следующие сведения:</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475754" w:rsidRDefault="007E13A8" w:rsidP="00475754">
      <w:pPr>
        <w:pStyle w:val="a3"/>
        <w:numPr>
          <w:ilvl w:val="0"/>
          <w:numId w:val="7"/>
        </w:numPr>
        <w:tabs>
          <w:tab w:val="left" w:pos="1180"/>
        </w:tabs>
        <w:spacing w:after="0" w:line="240" w:lineRule="auto"/>
        <w:rPr>
          <w:rFonts w:ascii="Times New Roman" w:eastAsia="Symbol" w:hAnsi="Times New Roman" w:cs="Times New Roman"/>
          <w:sz w:val="28"/>
          <w:szCs w:val="28"/>
        </w:rPr>
      </w:pPr>
      <w:r w:rsidRPr="00475754">
        <w:rPr>
          <w:rFonts w:ascii="Times New Roman" w:eastAsia="Times New Roman" w:hAnsi="Times New Roman" w:cs="Times New Roman"/>
          <w:sz w:val="28"/>
          <w:szCs w:val="28"/>
        </w:rPr>
        <w:t>фамилия, имя, отчество (последнее - при наличии) ребенка;</w:t>
      </w:r>
    </w:p>
    <w:p w:rsidR="007E13A8" w:rsidRPr="00DC5D50" w:rsidRDefault="007E13A8" w:rsidP="00D841FE">
      <w:pPr>
        <w:numPr>
          <w:ilvl w:val="0"/>
          <w:numId w:val="7"/>
        </w:numPr>
        <w:tabs>
          <w:tab w:val="left" w:pos="1180"/>
        </w:tabs>
        <w:spacing w:after="0" w:line="240" w:lineRule="auto"/>
        <w:ind w:left="1180" w:hanging="467"/>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дата и место рождения ребенка;</w:t>
      </w:r>
    </w:p>
    <w:p w:rsidR="007E13A8" w:rsidRPr="00475754" w:rsidRDefault="007E13A8" w:rsidP="00D841FE">
      <w:pPr>
        <w:pStyle w:val="a3"/>
        <w:numPr>
          <w:ilvl w:val="0"/>
          <w:numId w:val="7"/>
        </w:numPr>
        <w:tabs>
          <w:tab w:val="left" w:pos="1191"/>
        </w:tabs>
        <w:spacing w:after="0" w:line="240" w:lineRule="auto"/>
        <w:rPr>
          <w:rFonts w:ascii="Times New Roman" w:eastAsia="Symbol" w:hAnsi="Times New Roman" w:cs="Times New Roman"/>
          <w:sz w:val="28"/>
          <w:szCs w:val="28"/>
        </w:rPr>
      </w:pPr>
      <w:r w:rsidRPr="00475754">
        <w:rPr>
          <w:rFonts w:ascii="Times New Roman" w:eastAsia="Times New Roman" w:hAnsi="Times New Roman" w:cs="Times New Roman"/>
          <w:sz w:val="28"/>
          <w:szCs w:val="28"/>
        </w:rPr>
        <w:t>фамилия, имя, отчество (последнее - при наличии) родителей (законных представителей) ребенка;</w:t>
      </w:r>
    </w:p>
    <w:p w:rsidR="007E13A8" w:rsidRPr="00475754" w:rsidRDefault="007E13A8" w:rsidP="00D841FE">
      <w:pPr>
        <w:numPr>
          <w:ilvl w:val="0"/>
          <w:numId w:val="7"/>
        </w:numPr>
        <w:tabs>
          <w:tab w:val="left" w:pos="1191"/>
        </w:tabs>
        <w:spacing w:after="0" w:line="240" w:lineRule="auto"/>
        <w:ind w:left="7" w:firstLine="713"/>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адрес места жительства ребенка, его родителей (законных представителей);</w:t>
      </w:r>
    </w:p>
    <w:p w:rsidR="00475754" w:rsidRPr="00475754" w:rsidRDefault="007E13A8" w:rsidP="00475754">
      <w:pPr>
        <w:numPr>
          <w:ilvl w:val="0"/>
          <w:numId w:val="7"/>
        </w:numPr>
        <w:tabs>
          <w:tab w:val="left" w:pos="1190"/>
        </w:tabs>
        <w:spacing w:after="0" w:line="240" w:lineRule="auto"/>
        <w:ind w:left="847" w:hanging="127"/>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контактные телефоны родителей (за</w:t>
      </w:r>
      <w:r w:rsidR="00475754">
        <w:rPr>
          <w:rFonts w:ascii="Times New Roman" w:eastAsia="Times New Roman" w:hAnsi="Times New Roman" w:cs="Times New Roman"/>
          <w:sz w:val="28"/>
          <w:szCs w:val="28"/>
        </w:rPr>
        <w:t>конных представителей) ребенка.</w:t>
      </w:r>
    </w:p>
    <w:p w:rsidR="00475754" w:rsidRDefault="00475754" w:rsidP="00475754">
      <w:pPr>
        <w:tabs>
          <w:tab w:val="left" w:pos="1190"/>
        </w:tabs>
        <w:spacing w:after="0" w:line="240" w:lineRule="auto"/>
        <w:rPr>
          <w:rFonts w:ascii="Times New Roman" w:eastAsia="Symbol" w:hAnsi="Times New Roman" w:cs="Times New Roman"/>
          <w:sz w:val="28"/>
          <w:szCs w:val="28"/>
        </w:rPr>
      </w:pPr>
    </w:p>
    <w:p w:rsidR="007E13A8" w:rsidRPr="00E47657" w:rsidRDefault="00475754" w:rsidP="00E47657">
      <w:pPr>
        <w:tabs>
          <w:tab w:val="left" w:pos="1190"/>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475754">
        <w:rPr>
          <w:rFonts w:ascii="Times New Roman" w:eastAsia="Times New Roman" w:hAnsi="Times New Roman" w:cs="Times New Roman"/>
          <w:sz w:val="28"/>
          <w:szCs w:val="28"/>
        </w:rPr>
        <w:t>Общеобразовательное учреждение обязано ознакомить поступающего и (или)</w:t>
      </w:r>
      <w:r w:rsidRPr="00475754">
        <w:rPr>
          <w:rFonts w:ascii="Times New Roman" w:eastAsia="Symbol" w:hAnsi="Times New Roman" w:cs="Times New Roman"/>
          <w:sz w:val="28"/>
          <w:szCs w:val="28"/>
        </w:rPr>
        <w:t xml:space="preserve"> </w:t>
      </w:r>
      <w:r>
        <w:rPr>
          <w:rFonts w:ascii="Times New Roman" w:eastAsia="Times New Roman" w:hAnsi="Times New Roman" w:cs="Times New Roman"/>
          <w:sz w:val="28"/>
          <w:szCs w:val="28"/>
        </w:rPr>
        <w:t xml:space="preserve">его </w:t>
      </w:r>
      <w:r w:rsidR="007E13A8" w:rsidRPr="00475754">
        <w:rPr>
          <w:rFonts w:ascii="Times New Roman" w:eastAsia="Times New Roman" w:hAnsi="Times New Roman" w:cs="Times New Roman"/>
          <w:sz w:val="28"/>
          <w:szCs w:val="28"/>
        </w:rPr>
        <w:t>родителей</w:t>
      </w:r>
      <w:r w:rsidR="007E13A8" w:rsidRPr="00475754">
        <w:rPr>
          <w:rFonts w:ascii="Times New Roman" w:hAnsi="Times New Roman" w:cs="Times New Roman"/>
          <w:sz w:val="28"/>
          <w:szCs w:val="28"/>
        </w:rPr>
        <w:tab/>
      </w:r>
      <w:r w:rsidR="007E13A8" w:rsidRPr="00475754">
        <w:rPr>
          <w:rFonts w:ascii="Times New Roman" w:eastAsia="Times New Roman" w:hAnsi="Times New Roman" w:cs="Times New Roman"/>
          <w:sz w:val="28"/>
          <w:szCs w:val="28"/>
        </w:rPr>
        <w:t>(законных</w:t>
      </w:r>
      <w:r w:rsidR="007E13A8" w:rsidRPr="00475754">
        <w:rPr>
          <w:rFonts w:ascii="Times New Roman" w:hAnsi="Times New Roman" w:cs="Times New Roman"/>
          <w:sz w:val="28"/>
          <w:szCs w:val="28"/>
        </w:rPr>
        <w:tab/>
      </w:r>
      <w:r w:rsidR="007E13A8" w:rsidRPr="00475754">
        <w:rPr>
          <w:rFonts w:ascii="Times New Roman" w:eastAsia="Times New Roman" w:hAnsi="Times New Roman" w:cs="Times New Roman"/>
          <w:sz w:val="28"/>
          <w:szCs w:val="28"/>
        </w:rPr>
        <w:t>представителей)</w:t>
      </w:r>
      <w:r w:rsidR="007E13A8" w:rsidRPr="00475754">
        <w:rPr>
          <w:rFonts w:ascii="Times New Roman" w:eastAsia="Times New Roman" w:hAnsi="Times New Roman" w:cs="Times New Roman"/>
          <w:sz w:val="28"/>
          <w:szCs w:val="28"/>
        </w:rPr>
        <w:tab/>
        <w:t>со</w:t>
      </w:r>
      <w:r w:rsidR="007E13A8" w:rsidRPr="00475754">
        <w:rPr>
          <w:rFonts w:ascii="Times New Roman" w:eastAsia="Times New Roman" w:hAnsi="Times New Roman" w:cs="Times New Roman"/>
          <w:sz w:val="28"/>
          <w:szCs w:val="28"/>
        </w:rPr>
        <w:tab/>
        <w:t>своим</w:t>
      </w:r>
      <w:r w:rsidR="007E13A8" w:rsidRPr="00475754">
        <w:rPr>
          <w:rFonts w:ascii="Times New Roman" w:eastAsia="Times New Roman" w:hAnsi="Times New Roman" w:cs="Times New Roman"/>
          <w:sz w:val="28"/>
          <w:szCs w:val="28"/>
        </w:rPr>
        <w:tab/>
        <w:t>уставом,</w:t>
      </w:r>
      <w:r>
        <w:rPr>
          <w:rFonts w:ascii="Times New Roman" w:eastAsia="Times New Roman" w:hAnsi="Times New Roman" w:cs="Times New Roman"/>
          <w:sz w:val="28"/>
          <w:szCs w:val="28"/>
        </w:rPr>
        <w:t xml:space="preserve"> с </w:t>
      </w:r>
      <w:r w:rsidR="007E13A8" w:rsidRPr="00475754">
        <w:rPr>
          <w:rFonts w:ascii="Times New Roman" w:eastAsia="Times New Roman" w:hAnsi="Times New Roman" w:cs="Times New Roman"/>
          <w:sz w:val="28"/>
          <w:szCs w:val="28"/>
        </w:rPr>
        <w:t>лицензией</w:t>
      </w:r>
      <w:r w:rsidR="007E13A8" w:rsidRPr="00475754">
        <w:rPr>
          <w:rFonts w:ascii="Times New Roman" w:eastAsia="Times New Roman" w:hAnsi="Times New Roman" w:cs="Times New Roman"/>
          <w:sz w:val="28"/>
          <w:szCs w:val="28"/>
        </w:rPr>
        <w:tab/>
        <w:t>на</w:t>
      </w:r>
      <w:r>
        <w:rPr>
          <w:rFonts w:ascii="Times New Roman" w:eastAsia="Symbol" w:hAnsi="Times New Roman" w:cs="Times New Roman"/>
          <w:sz w:val="28"/>
          <w:szCs w:val="28"/>
        </w:rPr>
        <w:t xml:space="preserve"> </w:t>
      </w:r>
      <w:r w:rsidR="007E13A8" w:rsidRPr="00DC5D50">
        <w:rPr>
          <w:rFonts w:ascii="Times New Roman" w:eastAsia="Times New Roman" w:hAnsi="Times New Roman" w:cs="Times New Roman"/>
          <w:sz w:val="28"/>
          <w:szCs w:val="28"/>
        </w:rPr>
        <w:t>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Факт ознакомления родителей (законных представителей) ребенка с уставом, с лицензией на осуществление образовательной деятельности, свидетельством о государственной аккредитации фиксируется в заявлении о приеме и заверяется личной подписью родителей (законных представителей).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7E13A8" w:rsidRPr="00DC5D50" w:rsidRDefault="007E13A8" w:rsidP="00E47657">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2.6.2. Оригинал свидетельства о рождении ребенка или документ, подтверждающий родство заявителя.</w:t>
      </w:r>
    </w:p>
    <w:p w:rsidR="007E13A8" w:rsidRPr="008F5CCE" w:rsidRDefault="007E13A8" w:rsidP="008F5CCE">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Для приема в общеобразовательное учреждение родители (законные представители) детей, проживающих на закрепленной территории, родители (законные представители) детей, не проживающих на закрепленной территории, родители (законные представители) детей, являющихся иностранными гражданами или лицами без гражданства, для зачисления ребенка в первый класс дополнительно</w:t>
      </w:r>
      <w:r w:rsidR="008F5CCE">
        <w:rPr>
          <w:rFonts w:ascii="Times New Roman" w:hAnsi="Times New Roman" w:cs="Times New Roman"/>
          <w:sz w:val="28"/>
          <w:szCs w:val="28"/>
        </w:rPr>
        <w:t xml:space="preserve"> к </w:t>
      </w:r>
      <w:r w:rsidRPr="00DC5D50">
        <w:rPr>
          <w:rFonts w:ascii="Times New Roman" w:eastAsia="Times New Roman" w:hAnsi="Times New Roman" w:cs="Times New Roman"/>
          <w:sz w:val="28"/>
          <w:szCs w:val="28"/>
        </w:rPr>
        <w:t>заявлению предъявляют оригинал свидетельства о рождении ребенка или документ, подтверждающий родство заявителя,</w:t>
      </w:r>
    </w:p>
    <w:p w:rsidR="007E13A8" w:rsidRPr="00DC5D50" w:rsidRDefault="007E13A8" w:rsidP="008F5CCE">
      <w:pPr>
        <w:spacing w:after="0" w:line="240" w:lineRule="auto"/>
        <w:ind w:left="727"/>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2.6.3. Свидетельство о регистрации ребенка по месту жительства.</w:t>
      </w:r>
    </w:p>
    <w:p w:rsidR="007E13A8" w:rsidRPr="00DC5D50" w:rsidRDefault="007E13A8" w:rsidP="00E20179">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Для приема в общеобразовательное учреждение родители (законные представители) детей, проживающих на закрепленной территории, для зачисления ребенка в первый класс дополнительно предъявляют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7E13A8" w:rsidRPr="00DC5D50" w:rsidRDefault="007E13A8" w:rsidP="00E20179">
      <w:pPr>
        <w:spacing w:after="0" w:line="240" w:lineRule="auto"/>
        <w:ind w:left="7" w:firstLine="720"/>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2.6.4. Документ, подтверждающий право заявителя на пребывание в Российской Федерации.</w:t>
      </w:r>
    </w:p>
    <w:p w:rsidR="007E13A8" w:rsidRPr="00DC5D50" w:rsidRDefault="007E13A8" w:rsidP="00E20179">
      <w:pPr>
        <w:spacing w:after="0" w:line="240" w:lineRule="auto"/>
        <w:ind w:left="7" w:firstLine="84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E20179" w:rsidRDefault="007E13A8" w:rsidP="00E20179">
      <w:pPr>
        <w:spacing w:after="0" w:line="240" w:lineRule="auto"/>
        <w:ind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7E13A8" w:rsidRPr="00DC5D50" w:rsidRDefault="007E13A8" w:rsidP="00E20179">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2.6.5. Личное дело обучающегося, документы, содержащие информацию об успеваемости обучающегося.</w:t>
      </w:r>
    </w:p>
    <w:p w:rsidR="007E13A8" w:rsidRPr="00DC5D50" w:rsidRDefault="007E13A8" w:rsidP="00E20179">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При переводе из одного общеобразовательного учреждения в другое предоставляется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исходного общеобразовательного учреждения и подписью ее руководителя (уполномоченного им лица).</w:t>
      </w:r>
    </w:p>
    <w:p w:rsidR="007E13A8" w:rsidRPr="00DC5D50" w:rsidRDefault="007E13A8" w:rsidP="00E20179">
      <w:pPr>
        <w:spacing w:after="0" w:line="240" w:lineRule="auto"/>
        <w:ind w:left="720"/>
        <w:rPr>
          <w:rFonts w:ascii="Times New Roman" w:hAnsi="Times New Roman" w:cs="Times New Roman"/>
          <w:sz w:val="28"/>
          <w:szCs w:val="28"/>
        </w:rPr>
      </w:pPr>
      <w:r w:rsidRPr="00DC5D50">
        <w:rPr>
          <w:rFonts w:ascii="Times New Roman" w:eastAsia="Times New Roman" w:hAnsi="Times New Roman" w:cs="Times New Roman"/>
          <w:sz w:val="28"/>
          <w:szCs w:val="28"/>
        </w:rPr>
        <w:t>2.6.6. Аттестат об основном общем образовании.</w:t>
      </w:r>
    </w:p>
    <w:p w:rsidR="007E13A8" w:rsidRPr="00DC5D50" w:rsidRDefault="007E13A8" w:rsidP="00E20179">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образца.</w:t>
      </w:r>
    </w:p>
    <w:p w:rsidR="007E13A8" w:rsidRPr="00DC5D50" w:rsidRDefault="007E13A8" w:rsidP="00AD534D">
      <w:pPr>
        <w:spacing w:after="0" w:line="240" w:lineRule="auto"/>
        <w:ind w:right="20" w:firstLine="720"/>
        <w:rPr>
          <w:rFonts w:ascii="Times New Roman" w:hAnsi="Times New Roman" w:cs="Times New Roman"/>
          <w:sz w:val="28"/>
          <w:szCs w:val="28"/>
        </w:rPr>
      </w:pPr>
      <w:r w:rsidRPr="00DC5D50">
        <w:rPr>
          <w:rFonts w:ascii="Times New Roman" w:eastAsia="Times New Roman" w:hAnsi="Times New Roman" w:cs="Times New Roman"/>
          <w:sz w:val="28"/>
          <w:szCs w:val="28"/>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7E13A8" w:rsidRPr="00DC5D50" w:rsidRDefault="007E13A8" w:rsidP="00876DA8">
      <w:pPr>
        <w:spacing w:after="0" w:line="240" w:lineRule="auto"/>
        <w:ind w:firstLine="720"/>
        <w:rPr>
          <w:rFonts w:ascii="Times New Roman" w:hAnsi="Times New Roman" w:cs="Times New Roman"/>
          <w:sz w:val="28"/>
          <w:szCs w:val="28"/>
        </w:rPr>
      </w:pPr>
      <w:r w:rsidRPr="00DC5D50">
        <w:rPr>
          <w:rFonts w:ascii="Times New Roman" w:eastAsia="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7E13A8" w:rsidRPr="00876DA8" w:rsidRDefault="007E13A8" w:rsidP="00D841FE">
      <w:pPr>
        <w:pStyle w:val="a3"/>
        <w:numPr>
          <w:ilvl w:val="0"/>
          <w:numId w:val="28"/>
        </w:numPr>
        <w:tabs>
          <w:tab w:val="left" w:pos="977"/>
        </w:tabs>
        <w:spacing w:after="0" w:line="240" w:lineRule="auto"/>
        <w:ind w:right="940"/>
        <w:rPr>
          <w:rFonts w:ascii="Times New Roman" w:eastAsia="Symbol" w:hAnsi="Times New Roman" w:cs="Times New Roman"/>
          <w:sz w:val="28"/>
          <w:szCs w:val="28"/>
        </w:rPr>
      </w:pPr>
      <w:r w:rsidRPr="00876DA8">
        <w:rPr>
          <w:rFonts w:ascii="Times New Roman" w:eastAsia="Times New Roman" w:hAnsi="Times New Roman" w:cs="Times New Roman"/>
          <w:sz w:val="28"/>
          <w:szCs w:val="28"/>
        </w:rPr>
        <w:t>отсутствие документов, которые родители (законные представители) должны представить;</w:t>
      </w:r>
    </w:p>
    <w:p w:rsidR="007E13A8" w:rsidRPr="00876DA8" w:rsidRDefault="007E13A8" w:rsidP="00D841FE">
      <w:pPr>
        <w:pStyle w:val="a3"/>
        <w:numPr>
          <w:ilvl w:val="0"/>
          <w:numId w:val="28"/>
        </w:numPr>
        <w:tabs>
          <w:tab w:val="left" w:pos="977"/>
        </w:tabs>
        <w:spacing w:after="0" w:line="240" w:lineRule="auto"/>
        <w:ind w:right="640"/>
        <w:rPr>
          <w:rFonts w:ascii="Times New Roman" w:eastAsia="Symbol" w:hAnsi="Times New Roman" w:cs="Times New Roman"/>
          <w:sz w:val="28"/>
          <w:szCs w:val="28"/>
        </w:rPr>
      </w:pPr>
      <w:r w:rsidRPr="00876DA8">
        <w:rPr>
          <w:rFonts w:ascii="Times New Roman" w:eastAsia="Times New Roman" w:hAnsi="Times New Roman" w:cs="Times New Roman"/>
          <w:sz w:val="28"/>
          <w:szCs w:val="28"/>
        </w:rPr>
        <w:t>фамилии, имена и отчества написаны не полностью и не соответствуют паспортным данным;</w:t>
      </w:r>
    </w:p>
    <w:p w:rsidR="007E13A8" w:rsidRPr="00876DA8" w:rsidRDefault="007E13A8" w:rsidP="00D841FE">
      <w:pPr>
        <w:numPr>
          <w:ilvl w:val="0"/>
          <w:numId w:val="28"/>
        </w:numPr>
        <w:tabs>
          <w:tab w:val="left" w:pos="977"/>
        </w:tabs>
        <w:spacing w:after="0" w:line="240" w:lineRule="auto"/>
        <w:ind w:right="640"/>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в документах имеются подчистки, приписки, зачеркнутые слова и иные исправления;</w:t>
      </w:r>
    </w:p>
    <w:p w:rsidR="007E13A8" w:rsidRPr="00876DA8" w:rsidRDefault="007E13A8" w:rsidP="00D841FE">
      <w:pPr>
        <w:numPr>
          <w:ilvl w:val="0"/>
          <w:numId w:val="28"/>
        </w:numPr>
        <w:tabs>
          <w:tab w:val="left" w:pos="980"/>
        </w:tabs>
        <w:spacing w:after="0" w:line="240" w:lineRule="auto"/>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документы исполнены карандашом;</w:t>
      </w:r>
    </w:p>
    <w:p w:rsidR="007E13A8" w:rsidRPr="00876DA8" w:rsidRDefault="007E13A8" w:rsidP="00D841FE">
      <w:pPr>
        <w:numPr>
          <w:ilvl w:val="0"/>
          <w:numId w:val="28"/>
        </w:numPr>
        <w:tabs>
          <w:tab w:val="left" w:pos="977"/>
        </w:tabs>
        <w:spacing w:after="0" w:line="240" w:lineRule="auto"/>
        <w:ind w:right="340"/>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7E13A8" w:rsidRPr="00DC5D50" w:rsidRDefault="007E13A8" w:rsidP="00876DA8">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В случае отказа в приеме документов заявителю предоставляется уведомление о возврате документов (приложение № 3 к настоящему Регламенту), документы возвращаются на доработку.</w:t>
      </w:r>
    </w:p>
    <w:p w:rsidR="007E13A8" w:rsidRPr="00DC5D50" w:rsidRDefault="007E13A8" w:rsidP="00D841FE">
      <w:pPr>
        <w:spacing w:after="0" w:line="240" w:lineRule="auto"/>
        <w:ind w:firstLine="720"/>
        <w:rPr>
          <w:rFonts w:ascii="Times New Roman" w:eastAsia="Symbol" w:hAnsi="Times New Roman" w:cs="Times New Roman"/>
          <w:sz w:val="28"/>
          <w:szCs w:val="28"/>
        </w:rPr>
      </w:pPr>
      <w:r w:rsidRPr="00DC5D50">
        <w:rPr>
          <w:rFonts w:ascii="Times New Roman" w:eastAsia="Times New Roman" w:hAnsi="Times New Roman" w:cs="Times New Roman"/>
          <w:sz w:val="28"/>
          <w:szCs w:val="28"/>
        </w:rPr>
        <w:t>2.8. Исчерпывающий перечень оснований для отказа в предоставлении муниципальной услуги:</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DC5D50" w:rsidRDefault="007E13A8" w:rsidP="00876DA8">
      <w:pPr>
        <w:spacing w:after="0" w:line="240" w:lineRule="auto"/>
        <w:ind w:left="720"/>
        <w:rPr>
          <w:rFonts w:ascii="Times New Roman" w:eastAsia="Symbol" w:hAnsi="Times New Roman" w:cs="Times New Roman"/>
          <w:sz w:val="28"/>
          <w:szCs w:val="28"/>
        </w:rPr>
      </w:pPr>
      <w:r w:rsidRPr="00DC5D50">
        <w:rPr>
          <w:rFonts w:ascii="Times New Roman" w:eastAsia="Times New Roman" w:hAnsi="Times New Roman" w:cs="Times New Roman"/>
          <w:sz w:val="28"/>
          <w:szCs w:val="28"/>
        </w:rPr>
        <w:t>2.8.1. Отсутствие свободных мест в общеобразовательном учреждении.</w:t>
      </w:r>
    </w:p>
    <w:p w:rsidR="007E13A8" w:rsidRPr="00DC5D50" w:rsidRDefault="007E13A8" w:rsidP="00876DA8">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В приеме в общеобразовательное учреждение может быть отказано только по причине отсутствия в нем свободных мест, за исключением случаев, предусмотренных частями 5 и 6 статьи 67 и статьей 88 Федерального закона от 29 декабря 2012 г. №273-ФЗ. В случае отсутствия мест в общеобразовательном учреждении родители (законные представители) ребенка для решения вопроса о его</w:t>
      </w:r>
      <w:r w:rsidR="00876DA8">
        <w:rPr>
          <w:rFonts w:ascii="Times New Roman" w:eastAsia="Symbol" w:hAnsi="Times New Roman" w:cs="Times New Roman"/>
          <w:sz w:val="28"/>
          <w:szCs w:val="28"/>
        </w:rPr>
        <w:t xml:space="preserve"> </w:t>
      </w:r>
      <w:r w:rsidRPr="00DC5D50">
        <w:rPr>
          <w:rFonts w:ascii="Times New Roman" w:eastAsia="Times New Roman" w:hAnsi="Times New Roman" w:cs="Times New Roman"/>
          <w:sz w:val="28"/>
          <w:szCs w:val="28"/>
        </w:rPr>
        <w:t>устройстве в другое общеобразовательное учреждение обращаются непосредственно в Управление образования.</w:t>
      </w:r>
    </w:p>
    <w:p w:rsidR="007E13A8" w:rsidRPr="00DC5D50" w:rsidRDefault="007E13A8" w:rsidP="00876DA8">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В случае отказа со стороны общеобразовательного учреждения в предоставлении муниципальной услуги заявителю предоставляется уведомление (приложение № 4 к настоящему Регламенту)</w:t>
      </w:r>
      <w:r w:rsidR="00223C2C">
        <w:rPr>
          <w:rFonts w:ascii="Times New Roman" w:eastAsia="Times New Roman" w:hAnsi="Times New Roman" w:cs="Times New Roman"/>
          <w:sz w:val="28"/>
          <w:szCs w:val="28"/>
        </w:rPr>
        <w:t>.</w:t>
      </w:r>
    </w:p>
    <w:p w:rsidR="00C90BDC" w:rsidRDefault="00C90BDC" w:rsidP="00D841FE">
      <w:pPr>
        <w:spacing w:after="0" w:line="240" w:lineRule="auto"/>
        <w:ind w:left="720"/>
        <w:rPr>
          <w:rFonts w:ascii="Times New Roman" w:eastAsia="Times New Roman" w:hAnsi="Times New Roman" w:cs="Times New Roman"/>
          <w:sz w:val="28"/>
          <w:szCs w:val="28"/>
        </w:rPr>
      </w:pPr>
    </w:p>
    <w:p w:rsidR="00C90BDC" w:rsidRDefault="00C90BDC" w:rsidP="00D841FE">
      <w:pPr>
        <w:spacing w:after="0" w:line="240" w:lineRule="auto"/>
        <w:ind w:left="720"/>
        <w:rPr>
          <w:rFonts w:ascii="Times New Roman" w:eastAsia="Times New Roman" w:hAnsi="Times New Roman" w:cs="Times New Roman"/>
          <w:sz w:val="28"/>
          <w:szCs w:val="28"/>
        </w:rPr>
      </w:pPr>
    </w:p>
    <w:p w:rsidR="007E13A8" w:rsidRPr="00DC5D50" w:rsidRDefault="007E13A8" w:rsidP="00D841FE">
      <w:pPr>
        <w:spacing w:after="0" w:line="240" w:lineRule="auto"/>
        <w:ind w:left="720"/>
        <w:rPr>
          <w:rFonts w:ascii="Times New Roman" w:eastAsia="Symbol" w:hAnsi="Times New Roman" w:cs="Times New Roman"/>
          <w:sz w:val="28"/>
          <w:szCs w:val="28"/>
        </w:rPr>
      </w:pPr>
      <w:r w:rsidRPr="00DC5D50">
        <w:rPr>
          <w:rFonts w:ascii="Times New Roman" w:eastAsia="Times New Roman" w:hAnsi="Times New Roman" w:cs="Times New Roman"/>
          <w:sz w:val="28"/>
          <w:szCs w:val="28"/>
        </w:rPr>
        <w:lastRenderedPageBreak/>
        <w:t>2.9. Муниципальная услуга предоставляется бесплатно.</w:t>
      </w:r>
    </w:p>
    <w:p w:rsidR="007E13A8" w:rsidRPr="00DC5D50" w:rsidRDefault="007E13A8" w:rsidP="00D146AA">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2.10. Продолжительность приема гражданина при подаче документов для получения муниципальной услуги не должна превышать 30 минут.</w:t>
      </w:r>
    </w:p>
    <w:p w:rsidR="007E13A8" w:rsidRPr="00DC5D50" w:rsidRDefault="007E13A8" w:rsidP="00D146AA">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2.11. Регистрация поступивших заявлений осуществляется в день подачи необходимых документов.</w:t>
      </w:r>
    </w:p>
    <w:p w:rsidR="007E13A8" w:rsidRPr="00DC5D50" w:rsidRDefault="007E13A8" w:rsidP="00D146AA">
      <w:pPr>
        <w:spacing w:after="0" w:line="240" w:lineRule="auto"/>
        <w:ind w:left="727"/>
        <w:jc w:val="both"/>
        <w:rPr>
          <w:rFonts w:ascii="Times New Roman" w:hAnsi="Times New Roman" w:cs="Times New Roman"/>
          <w:sz w:val="28"/>
          <w:szCs w:val="28"/>
        </w:rPr>
      </w:pPr>
      <w:r w:rsidRPr="00DC5D50">
        <w:rPr>
          <w:rFonts w:ascii="Times New Roman" w:eastAsia="Times New Roman" w:hAnsi="Times New Roman" w:cs="Times New Roman"/>
          <w:sz w:val="28"/>
          <w:szCs w:val="28"/>
        </w:rPr>
        <w:t>2.12. Требования к местам предоставления муниципальной услуги:</w:t>
      </w:r>
    </w:p>
    <w:p w:rsidR="007E13A8" w:rsidRPr="00D146AA" w:rsidRDefault="007E13A8" w:rsidP="00D146AA">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2.12.1. Общеобразовательное учреждение должно быть размещено в пределах территориальной доступности для жителей в специально предназначенных зданиях</w:t>
      </w:r>
      <w:r w:rsidR="00D146AA">
        <w:rPr>
          <w:rFonts w:ascii="Times New Roman" w:hAnsi="Times New Roman" w:cs="Times New Roman"/>
          <w:sz w:val="28"/>
          <w:szCs w:val="28"/>
        </w:rPr>
        <w:t xml:space="preserve"> и </w:t>
      </w:r>
      <w:r w:rsidRPr="00DC5D50">
        <w:rPr>
          <w:rFonts w:ascii="Times New Roman" w:eastAsia="Times New Roman" w:hAnsi="Times New Roman" w:cs="Times New Roman"/>
          <w:sz w:val="28"/>
          <w:szCs w:val="28"/>
        </w:rPr>
        <w:t>помещениях, обеспеченных всеми средствами коммунально-бытового обслуживания, телефонной связью.</w:t>
      </w:r>
    </w:p>
    <w:p w:rsidR="007E13A8" w:rsidRPr="00DC5D50" w:rsidRDefault="007E13A8" w:rsidP="00D146AA">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2.12.2. Помещения для оказания муниципальной услуги в общеобразовательных учреждениях должны соответствовать СанПиН 2.4.2.2821-10 «Санитарно-эпидемиологические требования к условиям и организации обучения в общеобразовательных учреждениях». Площадь кабинетов принимается из расчета 2,5 кв. м на 1 обучающегося при фронтальных формах занятий, 3,5 кв. м - при групповых формах работы и индивидуальных занятиях.</w:t>
      </w:r>
    </w:p>
    <w:p w:rsidR="007E13A8" w:rsidRPr="00DC5D50" w:rsidRDefault="007E13A8" w:rsidP="00D146AA">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2.12.3. Количество рабочих мест для обучающихся не должно превышать вместимости общеобразовательного учреждения, предусмотренной проектом, по которому построено (реконструировано) здание.</w:t>
      </w:r>
    </w:p>
    <w:p w:rsidR="007E13A8" w:rsidRPr="00DC5D50" w:rsidRDefault="007E13A8" w:rsidP="00D146AA">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2.12.4. Учебные помещения включают: рабочую зону (размещение учебных столов для обучающихся), 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w:t>
      </w:r>
    </w:p>
    <w:p w:rsidR="007E13A8" w:rsidRPr="00DC5D50" w:rsidRDefault="007E13A8" w:rsidP="00D841FE">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2.12.6. 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обучающихся производится ее цветовая маркировка. Табуретки или скамейки вместо стульев не используются.</w:t>
      </w:r>
    </w:p>
    <w:p w:rsidR="007E13A8" w:rsidRPr="00DC5D50" w:rsidRDefault="007E13A8" w:rsidP="00D841FE">
      <w:pPr>
        <w:spacing w:after="0" w:line="240" w:lineRule="auto"/>
        <w:rPr>
          <w:rFonts w:ascii="Times New Roman" w:eastAsia="Times New Roman" w:hAnsi="Times New Roman" w:cs="Times New Roman"/>
          <w:sz w:val="28"/>
          <w:szCs w:val="28"/>
        </w:rPr>
      </w:pPr>
    </w:p>
    <w:p w:rsidR="007E13A8" w:rsidRPr="00D146AA" w:rsidRDefault="007E13A8" w:rsidP="00D146AA">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2.12.7. Оборудование кабинетов информатики должно соответствовать гигиеническим требованиям к персональным электронно-вычислительным машинам</w:t>
      </w:r>
      <w:r w:rsidR="00D146AA">
        <w:rPr>
          <w:rFonts w:ascii="Times New Roman" w:eastAsia="Times New Roman" w:hAnsi="Times New Roman" w:cs="Times New Roman"/>
          <w:sz w:val="28"/>
          <w:szCs w:val="28"/>
        </w:rPr>
        <w:t xml:space="preserve"> и </w:t>
      </w:r>
      <w:r w:rsidRPr="00DC5D50">
        <w:rPr>
          <w:rFonts w:ascii="Times New Roman" w:eastAsia="Times New Roman" w:hAnsi="Times New Roman" w:cs="Times New Roman"/>
          <w:sz w:val="28"/>
          <w:szCs w:val="28"/>
        </w:rPr>
        <w:t>организации работы.</w:t>
      </w:r>
    </w:p>
    <w:p w:rsidR="007E13A8" w:rsidRPr="00DC5D50" w:rsidRDefault="007E13A8" w:rsidP="00D146AA">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2.12.8. Кабинеты физики и химии должны быть оборудованы специальными демонстрационными столами. Для обеспечения лучшей видимости учебно-наглядных пособий демонстрационный стол устанавливается на подиуме.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w:t>
      </w:r>
    </w:p>
    <w:p w:rsidR="007E13A8" w:rsidRPr="00DC5D50" w:rsidRDefault="007E13A8" w:rsidP="00D841FE">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2.12.10. Мастерские для трудового обучения должны иметь площадь из расчета 6,0 м</w:t>
      </w:r>
      <w:r w:rsidRPr="00DC5D50">
        <w:rPr>
          <w:rFonts w:ascii="Times New Roman" w:eastAsia="Times New Roman" w:hAnsi="Times New Roman" w:cs="Times New Roman"/>
          <w:sz w:val="28"/>
          <w:szCs w:val="28"/>
          <w:vertAlign w:val="superscript"/>
        </w:rPr>
        <w:t>2</w:t>
      </w:r>
      <w:r w:rsidRPr="00DC5D50">
        <w:rPr>
          <w:rFonts w:ascii="Times New Roman" w:eastAsia="Times New Roman" w:hAnsi="Times New Roman" w:cs="Times New Roman"/>
          <w:sz w:val="28"/>
          <w:szCs w:val="28"/>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7E13A8" w:rsidRPr="00DC5D50" w:rsidRDefault="007E13A8" w:rsidP="00D841F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2.12.11. Мастерские трудового обучения и кабинет домоводства, спортивные залы должны быть оснащены аптечками для оказания первой медицинской помощи.</w:t>
      </w:r>
    </w:p>
    <w:p w:rsidR="007E13A8" w:rsidRPr="00DC5D50" w:rsidRDefault="007E13A8" w:rsidP="00D841FE">
      <w:pPr>
        <w:spacing w:after="0" w:line="240" w:lineRule="auto"/>
        <w:rPr>
          <w:rFonts w:ascii="Times New Roman" w:hAnsi="Times New Roman" w:cs="Times New Roman"/>
          <w:sz w:val="28"/>
          <w:szCs w:val="28"/>
        </w:rPr>
      </w:pPr>
    </w:p>
    <w:p w:rsidR="007E13A8" w:rsidRPr="00DC5D50" w:rsidRDefault="007E13A8" w:rsidP="00D841F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 xml:space="preserve">2.12.12. 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DC5D50">
        <w:rPr>
          <w:rFonts w:ascii="Times New Roman" w:eastAsia="Times New Roman" w:hAnsi="Times New Roman" w:cs="Times New Roman"/>
          <w:sz w:val="28"/>
          <w:szCs w:val="28"/>
        </w:rPr>
        <w:lastRenderedPageBreak/>
        <w:t>обеспечить равномерное ее освещение и отсутствие световых пятен повышенной яркости.</w:t>
      </w:r>
    </w:p>
    <w:p w:rsidR="007E13A8" w:rsidRPr="00DC5D50" w:rsidRDefault="007E13A8" w:rsidP="00D146AA">
      <w:pPr>
        <w:tabs>
          <w:tab w:val="left" w:pos="3800"/>
          <w:tab w:val="left" w:pos="6020"/>
          <w:tab w:val="left" w:pos="7440"/>
        </w:tabs>
        <w:spacing w:after="0" w:line="240" w:lineRule="auto"/>
        <w:ind w:right="-143"/>
        <w:rPr>
          <w:rFonts w:ascii="Times New Roman" w:hAnsi="Times New Roman" w:cs="Times New Roman"/>
          <w:sz w:val="28"/>
          <w:szCs w:val="28"/>
        </w:rPr>
      </w:pPr>
      <w:r w:rsidRPr="00DC5D50">
        <w:rPr>
          <w:rFonts w:ascii="Times New Roman" w:eastAsia="Times New Roman" w:hAnsi="Times New Roman" w:cs="Times New Roman"/>
          <w:sz w:val="28"/>
          <w:szCs w:val="28"/>
        </w:rPr>
        <w:t>2.12.13. Медицинское</w:t>
      </w:r>
      <w:r w:rsidR="00D146AA">
        <w:rPr>
          <w:rFonts w:ascii="Times New Roman" w:hAnsi="Times New Roman" w:cs="Times New Roman"/>
          <w:sz w:val="28"/>
          <w:szCs w:val="28"/>
        </w:rPr>
        <w:t xml:space="preserve"> </w:t>
      </w:r>
      <w:r w:rsidRPr="00DC5D50">
        <w:rPr>
          <w:rFonts w:ascii="Times New Roman" w:eastAsia="Times New Roman" w:hAnsi="Times New Roman" w:cs="Times New Roman"/>
          <w:sz w:val="28"/>
          <w:szCs w:val="28"/>
        </w:rPr>
        <w:t>обслуживание</w:t>
      </w:r>
      <w:r w:rsidR="00D146AA">
        <w:rPr>
          <w:rFonts w:ascii="Times New Roman" w:hAnsi="Times New Roman" w:cs="Times New Roman"/>
          <w:sz w:val="28"/>
          <w:szCs w:val="28"/>
        </w:rPr>
        <w:t xml:space="preserve"> </w:t>
      </w:r>
      <w:r w:rsidR="00D146AA">
        <w:rPr>
          <w:rFonts w:ascii="Times New Roman" w:eastAsia="Times New Roman" w:hAnsi="Times New Roman" w:cs="Times New Roman"/>
          <w:sz w:val="28"/>
          <w:szCs w:val="28"/>
        </w:rPr>
        <w:t xml:space="preserve">учащихся </w:t>
      </w:r>
      <w:r w:rsidRPr="00DC5D50">
        <w:rPr>
          <w:rFonts w:ascii="Times New Roman" w:eastAsia="Times New Roman" w:hAnsi="Times New Roman" w:cs="Times New Roman"/>
          <w:sz w:val="28"/>
          <w:szCs w:val="28"/>
        </w:rPr>
        <w:t>общеобразовательного</w:t>
      </w:r>
    </w:p>
    <w:p w:rsidR="007E13A8" w:rsidRPr="00DC5D50" w:rsidRDefault="007E13A8" w:rsidP="00D146AA">
      <w:pPr>
        <w:spacing w:after="0" w:line="240" w:lineRule="auto"/>
        <w:jc w:val="both"/>
        <w:rPr>
          <w:rFonts w:ascii="Times New Roman" w:hAnsi="Times New Roman" w:cs="Times New Roman"/>
          <w:sz w:val="28"/>
          <w:szCs w:val="28"/>
        </w:rPr>
      </w:pPr>
      <w:r w:rsidRPr="00DC5D50">
        <w:rPr>
          <w:rFonts w:ascii="Times New Roman" w:eastAsia="Times New Roman" w:hAnsi="Times New Roman" w:cs="Times New Roman"/>
          <w:sz w:val="28"/>
          <w:szCs w:val="28"/>
        </w:rPr>
        <w:t xml:space="preserve">учреждения обеспечивается медицинским персоналом, закрепленным государственным бюджетным учреждением здравоохранения Республики </w:t>
      </w:r>
      <w:r w:rsidR="00D146AA">
        <w:rPr>
          <w:rFonts w:ascii="Times New Roman" w:eastAsia="Times New Roman" w:hAnsi="Times New Roman" w:cs="Times New Roman"/>
          <w:sz w:val="28"/>
          <w:szCs w:val="28"/>
        </w:rPr>
        <w:t>Дагестан Сулейман-</w:t>
      </w:r>
      <w:proofErr w:type="spellStart"/>
      <w:r w:rsidR="00D146AA">
        <w:rPr>
          <w:rFonts w:ascii="Times New Roman" w:eastAsia="Times New Roman" w:hAnsi="Times New Roman" w:cs="Times New Roman"/>
          <w:sz w:val="28"/>
          <w:szCs w:val="28"/>
        </w:rPr>
        <w:t>Стальская</w:t>
      </w:r>
      <w:proofErr w:type="spellEnd"/>
      <w:r w:rsidR="00D146AA">
        <w:rPr>
          <w:rFonts w:ascii="Times New Roman" w:eastAsia="Times New Roman" w:hAnsi="Times New Roman" w:cs="Times New Roman"/>
          <w:sz w:val="28"/>
          <w:szCs w:val="28"/>
        </w:rPr>
        <w:t xml:space="preserve"> </w:t>
      </w:r>
      <w:r w:rsidRPr="00DC5D50">
        <w:rPr>
          <w:rFonts w:ascii="Times New Roman" w:eastAsia="Times New Roman" w:hAnsi="Times New Roman" w:cs="Times New Roman"/>
          <w:sz w:val="28"/>
          <w:szCs w:val="28"/>
        </w:rPr>
        <w:t>Центральная районная больница за Учреждением на основании безвозмездного договора, и несущим наряду с администрацией и педагогическими работниками общеобразовательного учреждения ответственность за проведение лечебно-профилактических мероприятий, соблюдение санитарно-гигиенических норм, режим и качество питания учащихся.</w:t>
      </w:r>
    </w:p>
    <w:p w:rsidR="007E13A8" w:rsidRPr="00DC5D50" w:rsidRDefault="007E13A8" w:rsidP="00D146AA">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Общеобразовательное учреждение предоставляет соответствующее помещение для работы медицинских работников.</w:t>
      </w:r>
    </w:p>
    <w:p w:rsidR="007E13A8" w:rsidRPr="00DC5D50" w:rsidRDefault="007E13A8" w:rsidP="00D146AA">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2.12.14. В общеобразовательном учреждении должно быть предусмотрено помещение для питания обучающихся, а также для хранения и приготовления пищи.</w:t>
      </w:r>
    </w:p>
    <w:p w:rsidR="007E13A8" w:rsidRPr="00DC5D50" w:rsidRDefault="007E13A8" w:rsidP="00D841FE">
      <w:pPr>
        <w:spacing w:after="0" w:line="240" w:lineRule="auto"/>
        <w:ind w:left="720"/>
        <w:rPr>
          <w:rFonts w:ascii="Times New Roman" w:hAnsi="Times New Roman" w:cs="Times New Roman"/>
          <w:sz w:val="28"/>
          <w:szCs w:val="28"/>
        </w:rPr>
      </w:pPr>
      <w:r w:rsidRPr="00DC5D50">
        <w:rPr>
          <w:rFonts w:ascii="Times New Roman" w:eastAsia="Times New Roman" w:hAnsi="Times New Roman" w:cs="Times New Roman"/>
          <w:sz w:val="28"/>
          <w:szCs w:val="28"/>
        </w:rPr>
        <w:t>2.13. Показатели доступности и качества муниципальных услуг:</w:t>
      </w:r>
    </w:p>
    <w:p w:rsidR="007E13A8" w:rsidRPr="00DC5D50" w:rsidRDefault="007E13A8" w:rsidP="00D841FE">
      <w:pPr>
        <w:spacing w:after="0" w:line="240" w:lineRule="auto"/>
        <w:ind w:left="720"/>
        <w:rPr>
          <w:rFonts w:ascii="Times New Roman" w:hAnsi="Times New Roman" w:cs="Times New Roman"/>
          <w:sz w:val="28"/>
          <w:szCs w:val="28"/>
        </w:rPr>
      </w:pPr>
      <w:r w:rsidRPr="00DC5D50">
        <w:rPr>
          <w:rFonts w:ascii="Times New Roman" w:eastAsia="Times New Roman" w:hAnsi="Times New Roman" w:cs="Times New Roman"/>
          <w:sz w:val="28"/>
          <w:szCs w:val="28"/>
        </w:rPr>
        <w:t>Показатели доступности и качества муниципальных услуг:</w:t>
      </w:r>
    </w:p>
    <w:p w:rsidR="007E13A8" w:rsidRPr="00DC5D50" w:rsidRDefault="00D146AA" w:rsidP="00D146AA">
      <w:pPr>
        <w:tabs>
          <w:tab w:val="left" w:pos="90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уровень образовательной подготовки получателей муниципальной услуги;</w:t>
      </w:r>
    </w:p>
    <w:p w:rsidR="007E13A8" w:rsidRPr="00DC5D50" w:rsidRDefault="00D146AA" w:rsidP="0072573B">
      <w:pPr>
        <w:tabs>
          <w:tab w:val="left" w:pos="908"/>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DC5D50">
        <w:rPr>
          <w:rFonts w:ascii="Times New Roman" w:eastAsia="Times New Roman" w:hAnsi="Times New Roman" w:cs="Times New Roman"/>
          <w:sz w:val="28"/>
          <w:szCs w:val="28"/>
        </w:rPr>
        <w:t>оснащённость</w:t>
      </w:r>
      <w:r w:rsidR="007E13A8" w:rsidRPr="00DC5D50">
        <w:rPr>
          <w:rFonts w:ascii="Times New Roman" w:eastAsia="Times New Roman" w:hAnsi="Times New Roman" w:cs="Times New Roman"/>
          <w:sz w:val="28"/>
          <w:szCs w:val="28"/>
        </w:rPr>
        <w:t xml:space="preserve"> процесса предоставления муниципальной услуги материально-технической базой и библиотечно-информационными ресурсами;</w:t>
      </w:r>
    </w:p>
    <w:p w:rsidR="007E13A8" w:rsidRPr="00DC5D50" w:rsidRDefault="0072573B" w:rsidP="0072573B">
      <w:pPr>
        <w:tabs>
          <w:tab w:val="left" w:pos="908"/>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образовательный ценз и методическая деятельность педагогических работников;</w:t>
      </w:r>
    </w:p>
    <w:p w:rsidR="007E13A8" w:rsidRPr="00DC5D50" w:rsidRDefault="0072573B" w:rsidP="0072573B">
      <w:pPr>
        <w:tabs>
          <w:tab w:val="left" w:pos="98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доступность работы с представителями лиц, получающих услугу;</w:t>
      </w:r>
    </w:p>
    <w:p w:rsidR="007E13A8" w:rsidRPr="00DC5D50" w:rsidRDefault="0072573B" w:rsidP="0072573B">
      <w:pPr>
        <w:tabs>
          <w:tab w:val="left" w:pos="90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простота и ясность изложения информационных документов;</w:t>
      </w:r>
    </w:p>
    <w:p w:rsidR="007E13A8" w:rsidRPr="00DC5D50" w:rsidRDefault="0072573B" w:rsidP="0072573B">
      <w:pPr>
        <w:tabs>
          <w:tab w:val="left" w:pos="90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высокая культура обслуживания заявителей;</w:t>
      </w:r>
    </w:p>
    <w:p w:rsidR="007E13A8" w:rsidRPr="00DC5D50" w:rsidRDefault="0072573B" w:rsidP="0072573B">
      <w:pPr>
        <w:tabs>
          <w:tab w:val="left" w:pos="90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соблюдение сроков предоставления муниципальной услуги;</w:t>
      </w:r>
    </w:p>
    <w:p w:rsidR="007E13A8" w:rsidRPr="00DC5D50" w:rsidRDefault="0072573B" w:rsidP="0072573B">
      <w:pPr>
        <w:tabs>
          <w:tab w:val="left" w:pos="90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количество обоснованных жалоб.</w:t>
      </w:r>
    </w:p>
    <w:p w:rsidR="007E13A8" w:rsidRPr="0072573B" w:rsidRDefault="007E13A8" w:rsidP="0072573B">
      <w:pPr>
        <w:spacing w:after="0" w:line="240" w:lineRule="auto"/>
        <w:ind w:left="700" w:right="720"/>
        <w:jc w:val="center"/>
        <w:rPr>
          <w:rFonts w:ascii="Times New Roman" w:eastAsia="Symbol" w:hAnsi="Times New Roman" w:cs="Times New Roman"/>
          <w:sz w:val="28"/>
          <w:szCs w:val="28"/>
        </w:rPr>
      </w:pPr>
      <w:r w:rsidRPr="00DC5D50">
        <w:rPr>
          <w:rFonts w:ascii="Times New Roman" w:eastAsia="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2573B">
        <w:rPr>
          <w:rFonts w:ascii="Times New Roman" w:eastAsia="Symbol" w:hAnsi="Times New Roman" w:cs="Times New Roman"/>
          <w:sz w:val="28"/>
          <w:szCs w:val="28"/>
        </w:rPr>
        <w:t xml:space="preserve"> в </w:t>
      </w:r>
      <w:r w:rsidRPr="00DC5D50">
        <w:rPr>
          <w:rFonts w:ascii="Times New Roman" w:eastAsia="Times New Roman" w:hAnsi="Times New Roman" w:cs="Times New Roman"/>
          <w:b/>
          <w:bCs/>
          <w:sz w:val="28"/>
          <w:szCs w:val="28"/>
        </w:rPr>
        <w:t>том числе особенности выполнения административных процедур</w:t>
      </w:r>
      <w:r w:rsidR="0072573B">
        <w:rPr>
          <w:rFonts w:ascii="Times New Roman" w:eastAsia="Symbol" w:hAnsi="Times New Roman" w:cs="Times New Roman"/>
          <w:sz w:val="28"/>
          <w:szCs w:val="28"/>
        </w:rPr>
        <w:t xml:space="preserve"> в </w:t>
      </w:r>
      <w:r w:rsidRPr="00DC5D50">
        <w:rPr>
          <w:rFonts w:ascii="Times New Roman" w:eastAsia="Times New Roman" w:hAnsi="Times New Roman" w:cs="Times New Roman"/>
          <w:b/>
          <w:bCs/>
          <w:sz w:val="28"/>
          <w:szCs w:val="28"/>
        </w:rPr>
        <w:t>электронной форме.</w:t>
      </w:r>
    </w:p>
    <w:p w:rsidR="007E13A8" w:rsidRPr="00DC5D50" w:rsidRDefault="007E13A8" w:rsidP="00D841FE">
      <w:pPr>
        <w:spacing w:after="0" w:line="240" w:lineRule="auto"/>
        <w:rPr>
          <w:rFonts w:ascii="Times New Roman" w:hAnsi="Times New Roman" w:cs="Times New Roman"/>
          <w:sz w:val="28"/>
          <w:szCs w:val="28"/>
        </w:rPr>
      </w:pPr>
    </w:p>
    <w:p w:rsidR="007E13A8" w:rsidRPr="00DC5D50" w:rsidRDefault="007E13A8" w:rsidP="00D841F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Блок-схема последовательности административных процедур при предоставлении муниципальной услуги приведена в приложении 5 к настоящему Регламенту.</w:t>
      </w:r>
    </w:p>
    <w:p w:rsidR="007E13A8" w:rsidRPr="00DC5D50" w:rsidRDefault="007E13A8" w:rsidP="00D841FE">
      <w:pPr>
        <w:spacing w:after="0" w:line="240" w:lineRule="auto"/>
        <w:ind w:left="2620"/>
        <w:rPr>
          <w:rFonts w:ascii="Times New Roman" w:hAnsi="Times New Roman" w:cs="Times New Roman"/>
          <w:sz w:val="28"/>
          <w:szCs w:val="28"/>
        </w:rPr>
      </w:pPr>
      <w:r w:rsidRPr="00DC5D50">
        <w:rPr>
          <w:rFonts w:ascii="Times New Roman" w:eastAsia="Times New Roman" w:hAnsi="Times New Roman" w:cs="Times New Roman"/>
          <w:sz w:val="28"/>
          <w:szCs w:val="28"/>
        </w:rPr>
        <w:t>3.1. Прием заявления и документов от заявителей.</w:t>
      </w:r>
    </w:p>
    <w:p w:rsidR="007E13A8" w:rsidRPr="00DC5D50" w:rsidRDefault="007E13A8" w:rsidP="00D841FE">
      <w:pPr>
        <w:spacing w:after="0" w:line="240" w:lineRule="auto"/>
        <w:rPr>
          <w:rFonts w:ascii="Times New Roman" w:hAnsi="Times New Roman" w:cs="Times New Roman"/>
          <w:sz w:val="28"/>
          <w:szCs w:val="28"/>
        </w:rPr>
      </w:pPr>
    </w:p>
    <w:p w:rsidR="007E13A8" w:rsidRPr="00DC5D50" w:rsidRDefault="007E13A8" w:rsidP="0072573B">
      <w:pPr>
        <w:spacing w:after="0" w:line="240" w:lineRule="auto"/>
        <w:jc w:val="both"/>
        <w:rPr>
          <w:rFonts w:ascii="Times New Roman" w:hAnsi="Times New Roman" w:cs="Times New Roman"/>
          <w:sz w:val="28"/>
          <w:szCs w:val="28"/>
        </w:rPr>
      </w:pPr>
      <w:r w:rsidRPr="00DC5D50">
        <w:rPr>
          <w:rFonts w:ascii="Times New Roman" w:eastAsia="Times New Roman" w:hAnsi="Times New Roman" w:cs="Times New Roman"/>
          <w:sz w:val="28"/>
          <w:szCs w:val="28"/>
        </w:rPr>
        <w:t>3.1.1. Юридическим фактом, являющимся основанием для начала административного действия, является написание заявления родителей (законных представителей) о приеме в общеобразовательное учреждение и предоставление необходимого пакета документов (согласно пункту 2.6. настоящего Регламента).</w:t>
      </w:r>
    </w:p>
    <w:p w:rsidR="007E13A8" w:rsidRPr="00DC5D50" w:rsidRDefault="007E13A8" w:rsidP="0072573B">
      <w:pPr>
        <w:spacing w:after="0" w:line="240" w:lineRule="auto"/>
        <w:jc w:val="both"/>
        <w:rPr>
          <w:rFonts w:ascii="Times New Roman" w:hAnsi="Times New Roman" w:cs="Times New Roman"/>
          <w:sz w:val="28"/>
          <w:szCs w:val="28"/>
        </w:rPr>
      </w:pPr>
      <w:r w:rsidRPr="00DC5D50">
        <w:rPr>
          <w:rFonts w:ascii="Times New Roman" w:eastAsia="Times New Roman" w:hAnsi="Times New Roman" w:cs="Times New Roman"/>
          <w:sz w:val="28"/>
          <w:szCs w:val="28"/>
        </w:rPr>
        <w:t>3.1.2. Должностным лицом, ответственным за принятие заявления, является лицо, назначенное приказом руководителя общеобразовательного учреждения.</w:t>
      </w:r>
    </w:p>
    <w:p w:rsidR="00C90BDC" w:rsidRDefault="007E13A8" w:rsidP="00D841FE">
      <w:pPr>
        <w:spacing w:after="0" w:line="240" w:lineRule="auto"/>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3.1.3. Содержание административного действия, его продолжительность. Регистрация поступивших заявлений осуществляется в день подачи</w:t>
      </w:r>
      <w:r w:rsidR="0072573B">
        <w:rPr>
          <w:rFonts w:ascii="Times New Roman" w:hAnsi="Times New Roman" w:cs="Times New Roman"/>
          <w:sz w:val="28"/>
          <w:szCs w:val="28"/>
        </w:rPr>
        <w:t xml:space="preserve"> </w:t>
      </w:r>
      <w:r w:rsidRPr="00DC5D50">
        <w:rPr>
          <w:rFonts w:ascii="Times New Roman" w:eastAsia="Times New Roman" w:hAnsi="Times New Roman" w:cs="Times New Roman"/>
          <w:sz w:val="28"/>
          <w:szCs w:val="28"/>
        </w:rPr>
        <w:t xml:space="preserve">необходимых документов. Документы, представленные родителями (законными представителями) детей, регистрируются в журнале регистрации заявлений и принятых документов </w:t>
      </w:r>
    </w:p>
    <w:p w:rsidR="00C90BDC" w:rsidRDefault="00C90BDC" w:rsidP="00D841FE">
      <w:pPr>
        <w:spacing w:after="0" w:line="240" w:lineRule="auto"/>
        <w:jc w:val="both"/>
        <w:rPr>
          <w:rFonts w:ascii="Times New Roman" w:eastAsia="Times New Roman" w:hAnsi="Times New Roman" w:cs="Times New Roman"/>
          <w:sz w:val="28"/>
          <w:szCs w:val="28"/>
        </w:rPr>
      </w:pPr>
    </w:p>
    <w:p w:rsidR="00C90BDC" w:rsidRDefault="00C90BDC" w:rsidP="00D841FE">
      <w:pPr>
        <w:spacing w:after="0" w:line="240" w:lineRule="auto"/>
        <w:jc w:val="both"/>
        <w:rPr>
          <w:rFonts w:ascii="Times New Roman" w:eastAsia="Times New Roman" w:hAnsi="Times New Roman" w:cs="Times New Roman"/>
          <w:sz w:val="28"/>
          <w:szCs w:val="28"/>
        </w:rPr>
      </w:pPr>
    </w:p>
    <w:p w:rsidR="007E13A8" w:rsidRPr="00DC5D50" w:rsidRDefault="007E13A8" w:rsidP="00D841FE">
      <w:pPr>
        <w:spacing w:after="0" w:line="240" w:lineRule="auto"/>
        <w:jc w:val="both"/>
        <w:rPr>
          <w:rFonts w:ascii="Times New Roman" w:hAnsi="Times New Roman" w:cs="Times New Roman"/>
          <w:sz w:val="28"/>
          <w:szCs w:val="28"/>
        </w:rPr>
      </w:pPr>
      <w:r w:rsidRPr="00DC5D50">
        <w:rPr>
          <w:rFonts w:ascii="Times New Roman" w:eastAsia="Times New Roman" w:hAnsi="Times New Roman" w:cs="Times New Roman"/>
          <w:sz w:val="28"/>
          <w:szCs w:val="28"/>
        </w:rPr>
        <w:lastRenderedPageBreak/>
        <w:t>(приложение № 6 к настоящему Регламенту).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w:t>
      </w:r>
    </w:p>
    <w:p w:rsidR="007E13A8" w:rsidRPr="0072573B" w:rsidRDefault="007E13A8" w:rsidP="0072573B">
      <w:pPr>
        <w:spacing w:after="0" w:line="240" w:lineRule="auto"/>
        <w:jc w:val="both"/>
        <w:rPr>
          <w:rFonts w:ascii="Times New Roman" w:hAnsi="Times New Roman" w:cs="Times New Roman"/>
          <w:sz w:val="28"/>
          <w:szCs w:val="28"/>
        </w:rPr>
      </w:pPr>
      <w:r w:rsidRPr="00DC5D50">
        <w:rPr>
          <w:rFonts w:ascii="Times New Roman" w:eastAsia="Times New Roman" w:hAnsi="Times New Roman" w:cs="Times New Roman"/>
          <w:sz w:val="28"/>
          <w:szCs w:val="28"/>
        </w:rPr>
        <w:t>документов. Расписка заверяется подписью должностного лица общеобразовательного учреждения, ответственного за прием документов, и печатью общеобразовательного учреждения.</w:t>
      </w:r>
    </w:p>
    <w:p w:rsidR="007E13A8" w:rsidRPr="00DC5D50" w:rsidRDefault="007E13A8" w:rsidP="0072573B">
      <w:pPr>
        <w:spacing w:after="0" w:line="240" w:lineRule="auto"/>
        <w:ind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Прием заявлений в первый класс общеобразовательного учреждения для лиц, начинается не позднее 1 февраля и завершается не позднее 30 июня текущего года. Зачисление в общеобразовательное учреждение оформляется приказом руководителя учреждения в течение 7 рабочих дней после приема документов.</w:t>
      </w:r>
    </w:p>
    <w:p w:rsidR="007E13A8" w:rsidRPr="00DC5D50" w:rsidRDefault="007E13A8" w:rsidP="00E05BF3">
      <w:pPr>
        <w:spacing w:after="0" w:line="240" w:lineRule="auto"/>
        <w:ind w:firstLine="60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7E13A8" w:rsidRPr="00DC5D50" w:rsidRDefault="007E13A8" w:rsidP="00E05BF3">
      <w:pPr>
        <w:spacing w:after="0" w:line="240" w:lineRule="auto"/>
        <w:ind w:firstLine="60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Общеобразовательные учреждения,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7E13A8" w:rsidRPr="00DC5D50" w:rsidRDefault="007E13A8" w:rsidP="00E05BF3">
      <w:pPr>
        <w:spacing w:after="0" w:line="240" w:lineRule="auto"/>
        <w:ind w:firstLine="60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Для удобства родителей (законных представителей) детей общеобразовательное учреждение устанавливает график приема документов в зависимости от адреса регистрации по месту жительства (пребывания).</w:t>
      </w:r>
    </w:p>
    <w:p w:rsidR="007E13A8" w:rsidRPr="00DC5D50" w:rsidRDefault="007E13A8" w:rsidP="00821694">
      <w:pPr>
        <w:spacing w:after="0" w:line="240" w:lineRule="auto"/>
        <w:ind w:firstLine="60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Общеобразовательное учреждение с целью проведения организованного приема граждан в первый класс размещает на информационном стенде, на официальном сайте в информаци</w:t>
      </w:r>
      <w:r w:rsidR="00E05BF3">
        <w:rPr>
          <w:rFonts w:ascii="Times New Roman" w:eastAsia="Times New Roman" w:hAnsi="Times New Roman" w:cs="Times New Roman"/>
          <w:sz w:val="28"/>
          <w:szCs w:val="28"/>
        </w:rPr>
        <w:t>онно-телекоммуникационной сети «Интернет»</w:t>
      </w:r>
      <w:r w:rsidRPr="00DC5D50">
        <w:rPr>
          <w:rFonts w:ascii="Times New Roman" w:eastAsia="Times New Roman" w:hAnsi="Times New Roman" w:cs="Times New Roman"/>
          <w:sz w:val="28"/>
          <w:szCs w:val="28"/>
        </w:rPr>
        <w:t>, в средствах массовой информации (в том числе электронных) информацию о:</w:t>
      </w:r>
    </w:p>
    <w:p w:rsidR="007E13A8" w:rsidRPr="00E05BF3" w:rsidRDefault="007E13A8" w:rsidP="00D841FE">
      <w:pPr>
        <w:pStyle w:val="a3"/>
        <w:numPr>
          <w:ilvl w:val="0"/>
          <w:numId w:val="29"/>
        </w:numPr>
        <w:spacing w:after="0" w:line="240" w:lineRule="auto"/>
        <w:rPr>
          <w:rFonts w:ascii="Times New Roman" w:eastAsia="Times New Roman" w:hAnsi="Times New Roman" w:cs="Times New Roman"/>
          <w:sz w:val="28"/>
          <w:szCs w:val="28"/>
        </w:rPr>
      </w:pPr>
      <w:r w:rsidRPr="00E05BF3">
        <w:rPr>
          <w:rFonts w:ascii="Times New Roman" w:eastAsia="Times New Roman" w:hAnsi="Times New Roman" w:cs="Times New Roman"/>
          <w:sz w:val="28"/>
          <w:szCs w:val="28"/>
        </w:rPr>
        <w:t xml:space="preserve"> количестве мест в первых классах не позднее 10 календарных дней с момента издания распорядительного акта о закрепленной территории;</w:t>
      </w:r>
    </w:p>
    <w:p w:rsidR="007E13A8" w:rsidRPr="00E05BF3" w:rsidRDefault="007E13A8" w:rsidP="00D841FE">
      <w:pPr>
        <w:pStyle w:val="a3"/>
        <w:numPr>
          <w:ilvl w:val="0"/>
          <w:numId w:val="29"/>
        </w:numPr>
        <w:spacing w:after="0" w:line="240" w:lineRule="auto"/>
        <w:rPr>
          <w:rFonts w:ascii="Times New Roman" w:eastAsia="Times New Roman" w:hAnsi="Times New Roman" w:cs="Times New Roman"/>
          <w:sz w:val="28"/>
          <w:szCs w:val="28"/>
        </w:rPr>
      </w:pPr>
      <w:r w:rsidRPr="00E05BF3">
        <w:rPr>
          <w:rFonts w:ascii="Times New Roman" w:eastAsia="Times New Roman" w:hAnsi="Times New Roman" w:cs="Times New Roman"/>
          <w:sz w:val="28"/>
          <w:szCs w:val="28"/>
        </w:rPr>
        <w:t xml:space="preserve"> наличии свободных мест для приема детей, не проживающих на закрепленной территории, не позднее 1 июля.</w:t>
      </w:r>
    </w:p>
    <w:p w:rsidR="007E13A8" w:rsidRPr="00E05BF3" w:rsidRDefault="007E13A8" w:rsidP="00E05BF3">
      <w:pPr>
        <w:spacing w:after="0" w:line="240" w:lineRule="auto"/>
        <w:ind w:firstLine="67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Прием заявлений в 10-й класс общеобразовательного учреждения начинается после прохождения обучающимися государственной итоговой аттестации на уровне</w:t>
      </w:r>
      <w:r w:rsidR="00E05BF3">
        <w:rPr>
          <w:rFonts w:ascii="Times New Roman" w:eastAsia="Times New Roman" w:hAnsi="Times New Roman" w:cs="Times New Roman"/>
          <w:sz w:val="28"/>
          <w:szCs w:val="28"/>
        </w:rPr>
        <w:t xml:space="preserve"> </w:t>
      </w:r>
      <w:r w:rsidRPr="00DC5D50">
        <w:rPr>
          <w:rFonts w:ascii="Times New Roman" w:eastAsia="Times New Roman" w:hAnsi="Times New Roman" w:cs="Times New Roman"/>
          <w:sz w:val="28"/>
          <w:szCs w:val="28"/>
        </w:rPr>
        <w:t>основного общего образования и получения выпускниками аттестата об основном общем образовании.</w:t>
      </w:r>
    </w:p>
    <w:p w:rsidR="007E13A8" w:rsidRPr="00E05BF3" w:rsidRDefault="007E13A8" w:rsidP="00E05BF3">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Прием заявлений о зачислении в порядке перевода может осуществляться постоянно, в течение года. Приказ о зачислении обучающегося издается в течение трех рабочих дней после приема заявления и документов, указанных в п. 2.6.5, 2.6.6. (на уровне среднего общего образования), настоящего Регламента.</w:t>
      </w:r>
    </w:p>
    <w:p w:rsidR="007E13A8" w:rsidRPr="00BB2212" w:rsidRDefault="007E13A8" w:rsidP="00BB2212">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3.1.6. Способ фиксации административного действия – регистрация заявления и принятых документов в журнале регистрации заявлений и принятых документов для зачисления в общеобразовательное учреждение, либо вручение уведомления о возврате документов.</w:t>
      </w:r>
    </w:p>
    <w:p w:rsidR="007E13A8" w:rsidRPr="00DC5D50" w:rsidRDefault="007E13A8" w:rsidP="00BB2212">
      <w:pPr>
        <w:spacing w:after="0" w:line="240" w:lineRule="auto"/>
        <w:ind w:right="420" w:firstLine="708"/>
        <w:jc w:val="both"/>
        <w:rPr>
          <w:rFonts w:ascii="Times New Roman" w:hAnsi="Times New Roman" w:cs="Times New Roman"/>
          <w:sz w:val="28"/>
          <w:szCs w:val="28"/>
        </w:rPr>
      </w:pPr>
      <w:r w:rsidRPr="00DC5D50">
        <w:rPr>
          <w:rFonts w:ascii="Times New Roman" w:eastAsia="Times New Roman" w:hAnsi="Times New Roman" w:cs="Times New Roman"/>
          <w:sz w:val="28"/>
          <w:szCs w:val="28"/>
        </w:rPr>
        <w:t>3.2. Рассмотрение принятого заявления и представленных документов. Решение о приеме в общеобразовательное учреждение, либо об отказе в</w:t>
      </w:r>
      <w:r w:rsidR="00BB2212">
        <w:rPr>
          <w:rFonts w:ascii="Times New Roman" w:hAnsi="Times New Roman" w:cs="Times New Roman"/>
          <w:sz w:val="28"/>
          <w:szCs w:val="28"/>
        </w:rPr>
        <w:t xml:space="preserve"> </w:t>
      </w:r>
      <w:r w:rsidRPr="00DC5D50">
        <w:rPr>
          <w:rFonts w:ascii="Times New Roman" w:eastAsia="Times New Roman" w:hAnsi="Times New Roman" w:cs="Times New Roman"/>
          <w:sz w:val="28"/>
          <w:szCs w:val="28"/>
        </w:rPr>
        <w:t>предоставлении муниципальной услуги.</w:t>
      </w:r>
    </w:p>
    <w:p w:rsidR="007E13A8" w:rsidRPr="00DC5D50" w:rsidRDefault="007E13A8" w:rsidP="00BB2212">
      <w:pPr>
        <w:spacing w:after="0" w:line="240" w:lineRule="auto"/>
        <w:ind w:left="720"/>
        <w:rPr>
          <w:rFonts w:ascii="Times New Roman" w:hAnsi="Times New Roman" w:cs="Times New Roman"/>
          <w:sz w:val="28"/>
          <w:szCs w:val="28"/>
        </w:rPr>
      </w:pPr>
      <w:r w:rsidRPr="00DC5D50">
        <w:rPr>
          <w:rFonts w:ascii="Times New Roman" w:eastAsia="Times New Roman" w:hAnsi="Times New Roman" w:cs="Times New Roman"/>
          <w:sz w:val="28"/>
          <w:szCs w:val="28"/>
        </w:rPr>
        <w:t>3.2.4. Критерии принятия решения</w:t>
      </w:r>
    </w:p>
    <w:p w:rsidR="00C90BDC" w:rsidRDefault="00C90BDC" w:rsidP="00C90BDC">
      <w:pPr>
        <w:tabs>
          <w:tab w:val="left" w:pos="994"/>
        </w:tabs>
        <w:spacing w:after="0" w:line="240" w:lineRule="auto"/>
        <w:ind w:left="713"/>
        <w:jc w:val="both"/>
        <w:rPr>
          <w:rFonts w:ascii="Times New Roman" w:eastAsia="Times New Roman" w:hAnsi="Times New Roman" w:cs="Times New Roman"/>
          <w:sz w:val="28"/>
          <w:szCs w:val="28"/>
        </w:rPr>
      </w:pPr>
    </w:p>
    <w:p w:rsidR="00C90BDC" w:rsidRDefault="00C90BDC" w:rsidP="00C90BDC">
      <w:pPr>
        <w:tabs>
          <w:tab w:val="left" w:pos="994"/>
        </w:tabs>
        <w:spacing w:after="0" w:line="240" w:lineRule="auto"/>
        <w:ind w:left="713"/>
        <w:jc w:val="both"/>
        <w:rPr>
          <w:rFonts w:ascii="Times New Roman" w:eastAsia="Times New Roman" w:hAnsi="Times New Roman" w:cs="Times New Roman"/>
          <w:sz w:val="28"/>
          <w:szCs w:val="28"/>
        </w:rPr>
      </w:pPr>
    </w:p>
    <w:p w:rsidR="00821694" w:rsidRDefault="00821694" w:rsidP="00C90BDC">
      <w:pPr>
        <w:tabs>
          <w:tab w:val="left" w:pos="994"/>
        </w:tabs>
        <w:spacing w:after="0" w:line="240" w:lineRule="auto"/>
        <w:ind w:left="713"/>
        <w:jc w:val="both"/>
        <w:rPr>
          <w:rFonts w:ascii="Times New Roman" w:eastAsia="Times New Roman" w:hAnsi="Times New Roman" w:cs="Times New Roman"/>
          <w:sz w:val="28"/>
          <w:szCs w:val="28"/>
        </w:rPr>
      </w:pPr>
    </w:p>
    <w:p w:rsidR="007E13A8" w:rsidRPr="00BB2212" w:rsidRDefault="007E13A8" w:rsidP="00D841FE">
      <w:pPr>
        <w:numPr>
          <w:ilvl w:val="0"/>
          <w:numId w:val="15"/>
        </w:numPr>
        <w:tabs>
          <w:tab w:val="left" w:pos="994"/>
        </w:tabs>
        <w:spacing w:after="0" w:line="240" w:lineRule="auto"/>
        <w:ind w:firstLine="713"/>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lastRenderedPageBreak/>
        <w:t>приеме в общеобразовательное учреждение может быть отказано только по причине отсутствия в нем свободных мест. В случае отсутствия мест в общеобразовательном учреждении родители (законные представители) ребенка для решения вопроса о его устройстве в другое общеобразовательное учреждение обращаются непосредственно в Управление образования.</w:t>
      </w:r>
    </w:p>
    <w:p w:rsidR="007E13A8" w:rsidRPr="00DC5D50" w:rsidRDefault="007E13A8" w:rsidP="00821694">
      <w:pPr>
        <w:spacing w:after="0" w:line="240" w:lineRule="auto"/>
        <w:ind w:firstLine="70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3.2.6. Способ фиксации результата выполнения административного действия – издание приказа руководителя общеобразовательного учреждения о приеме на обучение, либо вручение заявителю уведомления об отказе в зачислении в общеобразовательное учреждение.</w:t>
      </w:r>
    </w:p>
    <w:p w:rsidR="007E13A8" w:rsidRPr="00DC5D50" w:rsidRDefault="007E13A8" w:rsidP="00821694">
      <w:pPr>
        <w:spacing w:after="0" w:line="240" w:lineRule="auto"/>
        <w:ind w:left="727"/>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Формы   обучения   по   общеобразовательным   программам   определяются</w:t>
      </w:r>
    </w:p>
    <w:p w:rsidR="007E13A8" w:rsidRPr="00DC5D50" w:rsidRDefault="007E13A8" w:rsidP="00821694">
      <w:pPr>
        <w:spacing w:after="0" w:line="240" w:lineRule="auto"/>
        <w:ind w:left="7"/>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соответствующими федеральными государственными образовательными стандартами, если иное не установлено Федеральным законом от 29 декабря 2012 г. № 273-ФЗ "Об образовании в Российской Федерации". Допускается сочетание различных форм получения образования и форм обучения.</w:t>
      </w:r>
    </w:p>
    <w:p w:rsidR="007E13A8" w:rsidRPr="00DC5D50" w:rsidRDefault="007E13A8" w:rsidP="00821694">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Обучение по индивидуальному учебному плану, в том числе ускоренное обучение, в пределах осваиваемых общеобразовательных программ осуществляется</w:t>
      </w:r>
    </w:p>
    <w:p w:rsidR="007E13A8" w:rsidRPr="00DC5D50" w:rsidRDefault="007E13A8" w:rsidP="00821694">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в порядке, установленном локальными нормативными актами общеобразовательного учреждения.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7E13A8" w:rsidRPr="00DC5D50" w:rsidRDefault="007E13A8" w:rsidP="00821694">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7E13A8" w:rsidRPr="00DC5D50" w:rsidRDefault="007E13A8" w:rsidP="00821694">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Общеобразовательные программы самостоятельно разрабатываются и утверждаются общеобразовательными учреждениями.</w:t>
      </w:r>
    </w:p>
    <w:p w:rsidR="007E13A8" w:rsidRPr="00DC5D50" w:rsidRDefault="007E13A8" w:rsidP="00821694">
      <w:pPr>
        <w:spacing w:after="0" w:line="240" w:lineRule="auto"/>
        <w:ind w:left="7"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Общеобразовательные учреждения,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w:t>
      </w:r>
    </w:p>
    <w:p w:rsidR="007E13A8" w:rsidRPr="00821694" w:rsidRDefault="007E13A8" w:rsidP="00D841FE">
      <w:pPr>
        <w:numPr>
          <w:ilvl w:val="0"/>
          <w:numId w:val="17"/>
        </w:numPr>
        <w:tabs>
          <w:tab w:val="left" w:pos="305"/>
        </w:tabs>
        <w:spacing w:after="0" w:line="240" w:lineRule="auto"/>
        <w:ind w:left="7" w:hanging="7"/>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федеральными государственными образовательными стандартами и с учетом соответствующих примерных основных образовательных программ.</w:t>
      </w:r>
    </w:p>
    <w:p w:rsidR="007E13A8" w:rsidRPr="00DC5D50" w:rsidRDefault="007E13A8" w:rsidP="00821694">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7E13A8" w:rsidRPr="00DC5D50" w:rsidRDefault="007E13A8" w:rsidP="00821694">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7E13A8" w:rsidRPr="00DC5D50" w:rsidRDefault="007E13A8" w:rsidP="00D841FE">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E13A8" w:rsidRDefault="007E13A8" w:rsidP="00D841FE">
      <w:pPr>
        <w:spacing w:after="0" w:line="240" w:lineRule="auto"/>
        <w:rPr>
          <w:rFonts w:ascii="Times New Roman" w:eastAsia="Times New Roman" w:hAnsi="Times New Roman" w:cs="Times New Roman"/>
          <w:sz w:val="28"/>
          <w:szCs w:val="28"/>
        </w:rPr>
      </w:pPr>
    </w:p>
    <w:p w:rsidR="00821694" w:rsidRPr="00DC5D50" w:rsidRDefault="00821694" w:rsidP="00D841FE">
      <w:pPr>
        <w:spacing w:after="0" w:line="240" w:lineRule="auto"/>
        <w:rPr>
          <w:rFonts w:ascii="Times New Roman" w:eastAsia="Times New Roman" w:hAnsi="Times New Roman" w:cs="Times New Roman"/>
          <w:sz w:val="28"/>
          <w:szCs w:val="28"/>
        </w:rPr>
      </w:pPr>
    </w:p>
    <w:p w:rsidR="007E13A8" w:rsidRPr="00DC5D50" w:rsidRDefault="007E13A8" w:rsidP="00821694">
      <w:pPr>
        <w:spacing w:after="0" w:line="240" w:lineRule="auto"/>
        <w:ind w:left="7" w:firstLine="790"/>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lastRenderedPageBreak/>
        <w:t>Общеобразовательные программы реализуются общеобразовательным учреждением как самостоятельно, так и посредством сетевых форм их реализации.</w:t>
      </w:r>
    </w:p>
    <w:p w:rsidR="007E13A8" w:rsidRPr="00DC5D50" w:rsidRDefault="007E13A8" w:rsidP="00821694">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Общеобразовательное учреждение создает условия для реализации общеобразовательных программ. В общеобразовательном учреждении могут быть созданы условия для проживания учащихся в интернате.</w:t>
      </w:r>
    </w:p>
    <w:p w:rsidR="007E13A8" w:rsidRPr="00DC5D50" w:rsidRDefault="007E13A8" w:rsidP="00821694">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общеобразовательным учреждением.</w:t>
      </w:r>
    </w:p>
    <w:p w:rsidR="007E13A8" w:rsidRPr="00DC5D50" w:rsidRDefault="007E13A8" w:rsidP="00821694">
      <w:pPr>
        <w:spacing w:after="0" w:line="240" w:lineRule="auto"/>
        <w:ind w:left="7"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Учебный год в общеобразовательных учреждениях начинается 1 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7E13A8" w:rsidRPr="00DC5D50" w:rsidRDefault="007E13A8" w:rsidP="00821694">
      <w:pPr>
        <w:spacing w:after="0" w:line="240" w:lineRule="auto"/>
        <w:ind w:left="7" w:firstLine="70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E13A8" w:rsidRPr="00DC5D50" w:rsidRDefault="007E13A8" w:rsidP="00D841FE">
      <w:pPr>
        <w:numPr>
          <w:ilvl w:val="1"/>
          <w:numId w:val="17"/>
        </w:numPr>
        <w:tabs>
          <w:tab w:val="left" w:pos="1109"/>
        </w:tabs>
        <w:spacing w:after="0" w:line="240" w:lineRule="auto"/>
        <w:ind w:left="7" w:firstLine="701"/>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общеобразовательных учреждениях, осуществляющих образовательную деятельность по адаптированным образовательным программам начального общего,</w:t>
      </w:r>
    </w:p>
    <w:p w:rsidR="007E13A8" w:rsidRPr="00DC5D50" w:rsidRDefault="007E13A8" w:rsidP="00D841FE">
      <w:pPr>
        <w:spacing w:after="0" w:line="240" w:lineRule="auto"/>
        <w:rPr>
          <w:rFonts w:ascii="Times New Roman" w:hAnsi="Times New Roman" w:cs="Times New Roman"/>
          <w:sz w:val="28"/>
          <w:szCs w:val="28"/>
        </w:rPr>
      </w:pPr>
      <w:r w:rsidRPr="00DC5D50">
        <w:rPr>
          <w:rFonts w:ascii="Times New Roman" w:eastAsia="Times New Roman" w:hAnsi="Times New Roman" w:cs="Times New Roman"/>
          <w:sz w:val="28"/>
          <w:szCs w:val="28"/>
        </w:rPr>
        <w:t>основного общего и среднего общего образования, создаются специальные условия для получения образования учащимися с ограниченными возможностями здоровья.</w:t>
      </w:r>
    </w:p>
    <w:p w:rsidR="007E13A8" w:rsidRPr="00DC5D50" w:rsidRDefault="007E13A8" w:rsidP="00821694">
      <w:pPr>
        <w:spacing w:after="0" w:line="240" w:lineRule="auto"/>
        <w:ind w:firstLine="708"/>
        <w:rPr>
          <w:rFonts w:ascii="Times New Roman" w:hAnsi="Times New Roman" w:cs="Times New Roman"/>
          <w:sz w:val="28"/>
          <w:szCs w:val="28"/>
        </w:rPr>
      </w:pPr>
      <w:r w:rsidRPr="00DC5D50">
        <w:rPr>
          <w:rFonts w:ascii="Times New Roman" w:eastAsia="Times New Roman" w:hAnsi="Times New Roman" w:cs="Times New Roman"/>
          <w:sz w:val="28"/>
          <w:szCs w:val="28"/>
        </w:rPr>
        <w:t>Для получения качественного образования лицами с ограниченными возможностями здоровья создаются:</w:t>
      </w:r>
    </w:p>
    <w:p w:rsidR="007E13A8" w:rsidRPr="00821694" w:rsidRDefault="007E13A8" w:rsidP="00D841FE">
      <w:pPr>
        <w:numPr>
          <w:ilvl w:val="0"/>
          <w:numId w:val="18"/>
        </w:numPr>
        <w:tabs>
          <w:tab w:val="left" w:pos="953"/>
        </w:tabs>
        <w:spacing w:after="0" w:line="240" w:lineRule="auto"/>
        <w:ind w:firstLine="701"/>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необходимые условия для коррекции нарушений развития и социальной адаптации, оказания ранней коррекционной помощи на основе специальных</w:t>
      </w:r>
    </w:p>
    <w:p w:rsidR="00C90BDC" w:rsidRPr="00821694" w:rsidRDefault="007E13A8" w:rsidP="00821694">
      <w:pPr>
        <w:spacing w:after="0" w:line="240" w:lineRule="auto"/>
        <w:rPr>
          <w:rFonts w:ascii="Times New Roman" w:hAnsi="Times New Roman" w:cs="Times New Roman"/>
          <w:sz w:val="28"/>
          <w:szCs w:val="28"/>
        </w:rPr>
      </w:pPr>
      <w:r w:rsidRPr="00DC5D50">
        <w:rPr>
          <w:rFonts w:ascii="Times New Roman" w:eastAsia="Times New Roman" w:hAnsi="Times New Roman" w:cs="Times New Roman"/>
          <w:sz w:val="28"/>
          <w:szCs w:val="28"/>
        </w:rPr>
        <w:t>педагогических подходов и наиболее подходящих для этих лиц методов и способов общения;</w:t>
      </w:r>
    </w:p>
    <w:p w:rsidR="007E13A8" w:rsidRPr="00821694" w:rsidRDefault="007E13A8" w:rsidP="00D841FE">
      <w:pPr>
        <w:numPr>
          <w:ilvl w:val="0"/>
          <w:numId w:val="19"/>
        </w:numPr>
        <w:tabs>
          <w:tab w:val="left" w:pos="905"/>
        </w:tabs>
        <w:spacing w:after="0" w:line="240" w:lineRule="auto"/>
        <w:ind w:firstLine="701"/>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E13A8" w:rsidRPr="00DC5D50" w:rsidRDefault="007E13A8" w:rsidP="00821694">
      <w:pPr>
        <w:spacing w:after="0" w:line="240" w:lineRule="auto"/>
        <w:ind w:firstLine="77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Для учащихся, нуждающихся в длительном лечении, детей-инвалидов, которые по состоянию здоровья не могут посещать муниципальные общеобразовательные учреждения,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7E13A8" w:rsidRPr="00DC5D50" w:rsidRDefault="007E13A8" w:rsidP="00BB2212">
      <w:pPr>
        <w:spacing w:after="0" w:line="240" w:lineRule="auto"/>
        <w:ind w:firstLine="70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3.3.5. Результат административного действия и порядок передачи результата. Перевод обучающегося в следующий класс производится по решению</w:t>
      </w:r>
      <w:r w:rsidR="00BB2212">
        <w:rPr>
          <w:rFonts w:ascii="Times New Roman" w:eastAsia="Times New Roman" w:hAnsi="Times New Roman" w:cs="Times New Roman"/>
          <w:sz w:val="28"/>
          <w:szCs w:val="28"/>
        </w:rPr>
        <w:t xml:space="preserve"> </w:t>
      </w:r>
      <w:r w:rsidRPr="00DC5D50">
        <w:rPr>
          <w:rFonts w:ascii="Times New Roman" w:eastAsia="Times New Roman" w:hAnsi="Times New Roman" w:cs="Times New Roman"/>
          <w:sz w:val="28"/>
          <w:szCs w:val="28"/>
        </w:rPr>
        <w:t>педагогического совета общеобразовательного учреждения в соответствии с его компетенцией, определенной уставом. Решение педагогического совета является основанием для оформления приказа по общеобразовательному учреждению о переводе в следующий класс.</w:t>
      </w:r>
    </w:p>
    <w:p w:rsidR="00821694" w:rsidRDefault="00821694" w:rsidP="00D841FE">
      <w:pPr>
        <w:spacing w:after="0" w:line="240" w:lineRule="auto"/>
        <w:ind w:firstLine="720"/>
        <w:jc w:val="both"/>
        <w:rPr>
          <w:rFonts w:ascii="Times New Roman" w:eastAsia="Times New Roman" w:hAnsi="Times New Roman" w:cs="Times New Roman"/>
          <w:sz w:val="28"/>
          <w:szCs w:val="28"/>
        </w:rPr>
      </w:pPr>
    </w:p>
    <w:p w:rsidR="00821694" w:rsidRDefault="00821694" w:rsidP="00D841FE">
      <w:pPr>
        <w:spacing w:after="0" w:line="240" w:lineRule="auto"/>
        <w:ind w:firstLine="720"/>
        <w:jc w:val="both"/>
        <w:rPr>
          <w:rFonts w:ascii="Times New Roman" w:eastAsia="Times New Roman" w:hAnsi="Times New Roman" w:cs="Times New Roman"/>
          <w:sz w:val="28"/>
          <w:szCs w:val="28"/>
        </w:rPr>
      </w:pPr>
    </w:p>
    <w:p w:rsidR="007E13A8" w:rsidRPr="00DC5D50" w:rsidRDefault="007E13A8" w:rsidP="00821694">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lastRenderedPageBreak/>
        <w:t>3.3.6. Способ фиксации результата выполнения административного действия – приказ руководителя общеобразовательного учреждения о переводе в следующий класс.</w:t>
      </w:r>
    </w:p>
    <w:p w:rsidR="007E13A8" w:rsidRPr="00DC5D50" w:rsidRDefault="007E13A8" w:rsidP="00D841FE">
      <w:pPr>
        <w:spacing w:after="0" w:line="240" w:lineRule="auto"/>
        <w:ind w:left="1300"/>
        <w:jc w:val="center"/>
        <w:rPr>
          <w:rFonts w:ascii="Times New Roman" w:hAnsi="Times New Roman" w:cs="Times New Roman"/>
          <w:sz w:val="28"/>
          <w:szCs w:val="28"/>
        </w:rPr>
      </w:pPr>
      <w:r w:rsidRPr="00DC5D50">
        <w:rPr>
          <w:rFonts w:ascii="Times New Roman" w:eastAsia="Times New Roman" w:hAnsi="Times New Roman" w:cs="Times New Roman"/>
          <w:sz w:val="28"/>
          <w:szCs w:val="28"/>
        </w:rPr>
        <w:t>3.4. Государственная итоговая аттестация обучающихся.</w:t>
      </w:r>
    </w:p>
    <w:p w:rsidR="007E13A8" w:rsidRPr="00DC5D50" w:rsidRDefault="007E13A8" w:rsidP="00D841FE">
      <w:pPr>
        <w:spacing w:after="0" w:line="240" w:lineRule="auto"/>
        <w:rPr>
          <w:rFonts w:ascii="Times New Roman" w:hAnsi="Times New Roman" w:cs="Times New Roman"/>
          <w:sz w:val="28"/>
          <w:szCs w:val="28"/>
        </w:rPr>
      </w:pPr>
    </w:p>
    <w:p w:rsidR="007E13A8" w:rsidRPr="00DC5D50" w:rsidRDefault="007E13A8" w:rsidP="0058353E">
      <w:pPr>
        <w:spacing w:after="0" w:line="240" w:lineRule="auto"/>
        <w:ind w:firstLine="708"/>
        <w:jc w:val="both"/>
        <w:rPr>
          <w:rFonts w:ascii="Times New Roman" w:hAnsi="Times New Roman" w:cs="Times New Roman"/>
          <w:sz w:val="28"/>
          <w:szCs w:val="28"/>
        </w:rPr>
      </w:pPr>
      <w:r w:rsidRPr="00DC5D50">
        <w:rPr>
          <w:rFonts w:ascii="Times New Roman" w:eastAsia="Times New Roman" w:hAnsi="Times New Roman" w:cs="Times New Roman"/>
          <w:sz w:val="28"/>
          <w:szCs w:val="28"/>
        </w:rPr>
        <w:t>3.4.1. 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Итоговая аттестация, завершающая освоение имеющих государственную аккредитацию основных образовательных программ, является</w:t>
      </w:r>
      <w:r w:rsidR="0058353E">
        <w:rPr>
          <w:rFonts w:ascii="Times New Roman" w:hAnsi="Times New Roman" w:cs="Times New Roman"/>
          <w:sz w:val="28"/>
          <w:szCs w:val="28"/>
        </w:rPr>
        <w:t xml:space="preserve"> </w:t>
      </w:r>
      <w:r w:rsidRPr="00DC5D50">
        <w:rPr>
          <w:rFonts w:ascii="Times New Roman" w:eastAsia="Times New Roman" w:hAnsi="Times New Roman" w:cs="Times New Roman"/>
          <w:sz w:val="28"/>
          <w:szCs w:val="28"/>
        </w:rPr>
        <w:t>государственной итоговой аттестацией. Юридическим фактом, являющимся основанием для начала административного действия является письменное заявление</w:t>
      </w:r>
      <w:r w:rsidR="0058353E">
        <w:rPr>
          <w:rFonts w:ascii="Times New Roman" w:hAnsi="Times New Roman" w:cs="Times New Roman"/>
          <w:sz w:val="28"/>
          <w:szCs w:val="28"/>
        </w:rPr>
        <w:t xml:space="preserve"> </w:t>
      </w:r>
      <w:r w:rsidRPr="00DC5D50">
        <w:rPr>
          <w:rFonts w:ascii="Times New Roman" w:eastAsia="Times New Roman" w:hAnsi="Times New Roman" w:cs="Times New Roman"/>
          <w:sz w:val="28"/>
          <w:szCs w:val="28"/>
        </w:rPr>
        <w:t>выпускника о прохождении государственной итоговой аттестации на имя руководителя общеобразовательного учреждения.</w:t>
      </w:r>
    </w:p>
    <w:p w:rsidR="007E13A8" w:rsidRPr="00DC5D50" w:rsidRDefault="007E13A8" w:rsidP="0058353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3.4.2. Должностным лицом за выполнение административного действия является руководитель общеобразовательного учреждения.</w:t>
      </w:r>
    </w:p>
    <w:p w:rsidR="007E13A8" w:rsidRPr="00DC5D50" w:rsidRDefault="007E13A8" w:rsidP="0058353E">
      <w:pPr>
        <w:spacing w:after="0" w:line="240" w:lineRule="auto"/>
        <w:jc w:val="center"/>
        <w:rPr>
          <w:rFonts w:ascii="Times New Roman" w:hAnsi="Times New Roman" w:cs="Times New Roman"/>
          <w:sz w:val="28"/>
          <w:szCs w:val="28"/>
        </w:rPr>
      </w:pPr>
      <w:r w:rsidRPr="00DC5D50">
        <w:rPr>
          <w:rFonts w:ascii="Times New Roman" w:eastAsia="Times New Roman" w:hAnsi="Times New Roman" w:cs="Times New Roman"/>
          <w:sz w:val="28"/>
          <w:szCs w:val="28"/>
        </w:rPr>
        <w:t>3.4.3. Содержание административного действия, его продолжительность.</w:t>
      </w:r>
    </w:p>
    <w:p w:rsidR="007E13A8" w:rsidRPr="0058353E" w:rsidRDefault="007E13A8" w:rsidP="00D841FE">
      <w:pPr>
        <w:numPr>
          <w:ilvl w:val="0"/>
          <w:numId w:val="21"/>
        </w:numPr>
        <w:tabs>
          <w:tab w:val="left" w:pos="1133"/>
        </w:tabs>
        <w:spacing w:after="0" w:line="240" w:lineRule="auto"/>
        <w:ind w:firstLine="701"/>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90BDC" w:rsidRDefault="007E13A8" w:rsidP="00821694">
      <w:pPr>
        <w:spacing w:after="0" w:line="240" w:lineRule="auto"/>
        <w:ind w:firstLine="70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E13A8" w:rsidRPr="00DC5D50" w:rsidRDefault="007E13A8" w:rsidP="0058353E">
      <w:pPr>
        <w:spacing w:after="0" w:line="240" w:lineRule="auto"/>
        <w:ind w:firstLine="70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w:t>
      </w:r>
    </w:p>
    <w:p w:rsidR="007E13A8" w:rsidRPr="00DC5D50" w:rsidRDefault="007E13A8" w:rsidP="0058353E">
      <w:pPr>
        <w:spacing w:after="0" w:line="240" w:lineRule="auto"/>
        <w:ind w:firstLine="70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государственную итоговую аттестацию в общеобразовательном учреждении по соответствующей, имеющей государственную аккредитацию образовательной программе.</w:t>
      </w:r>
    </w:p>
    <w:p w:rsidR="007E13A8" w:rsidRPr="0058353E" w:rsidRDefault="007E13A8" w:rsidP="0058353E">
      <w:pPr>
        <w:spacing w:after="0" w:line="240" w:lineRule="auto"/>
        <w:ind w:firstLine="70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21694" w:rsidRDefault="007E13A8" w:rsidP="0058353E">
      <w:pPr>
        <w:spacing w:after="0" w:line="240" w:lineRule="auto"/>
        <w:ind w:firstLine="768"/>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 xml:space="preserve">3.4.4. Критерием принятия решения об успешном прохождении государственной итоговой аттестации является определение соответствия </w:t>
      </w:r>
    </w:p>
    <w:p w:rsidR="00821694" w:rsidRDefault="00821694" w:rsidP="0058353E">
      <w:pPr>
        <w:spacing w:after="0" w:line="240" w:lineRule="auto"/>
        <w:ind w:firstLine="768"/>
        <w:jc w:val="both"/>
        <w:rPr>
          <w:rFonts w:ascii="Times New Roman" w:eastAsia="Times New Roman" w:hAnsi="Times New Roman" w:cs="Times New Roman"/>
          <w:sz w:val="28"/>
          <w:szCs w:val="28"/>
        </w:rPr>
      </w:pPr>
    </w:p>
    <w:p w:rsidR="007E13A8" w:rsidRPr="00DC5D50" w:rsidRDefault="007E13A8" w:rsidP="0058353E">
      <w:pPr>
        <w:spacing w:after="0" w:line="240" w:lineRule="auto"/>
        <w:ind w:firstLine="768"/>
        <w:jc w:val="both"/>
        <w:rPr>
          <w:rFonts w:ascii="Times New Roman" w:hAnsi="Times New Roman" w:cs="Times New Roman"/>
          <w:sz w:val="28"/>
          <w:szCs w:val="28"/>
        </w:rPr>
      </w:pPr>
      <w:r w:rsidRPr="00DC5D50">
        <w:rPr>
          <w:rFonts w:ascii="Times New Roman" w:eastAsia="Times New Roman" w:hAnsi="Times New Roman" w:cs="Times New Roman"/>
          <w:sz w:val="28"/>
          <w:szCs w:val="28"/>
        </w:rPr>
        <w:lastRenderedPageBreak/>
        <w:t>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E13A8" w:rsidRPr="00DC5D50" w:rsidRDefault="007E13A8" w:rsidP="0058353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3.4.5. Результатом административного действия является протокол прохождения выпускником государственной итоговой аттестации, в котором фиксируются результаты прохождения государственной итоговой аттестации.</w:t>
      </w:r>
    </w:p>
    <w:p w:rsidR="007E13A8" w:rsidRPr="00DC5D50" w:rsidRDefault="007E13A8" w:rsidP="00B55D14">
      <w:pPr>
        <w:spacing w:after="0" w:line="240" w:lineRule="auto"/>
        <w:ind w:firstLine="708"/>
        <w:jc w:val="both"/>
        <w:rPr>
          <w:rFonts w:ascii="Times New Roman" w:hAnsi="Times New Roman" w:cs="Times New Roman"/>
          <w:sz w:val="28"/>
          <w:szCs w:val="28"/>
        </w:rPr>
      </w:pPr>
      <w:r w:rsidRPr="00DC5D50">
        <w:rPr>
          <w:rFonts w:ascii="Times New Roman" w:eastAsia="Times New Roman" w:hAnsi="Times New Roman" w:cs="Times New Roman"/>
          <w:sz w:val="28"/>
          <w:szCs w:val="28"/>
        </w:rPr>
        <w:t>3.4.6. Способ фиксации результата выполнения административного действия – лицам, успешно прошедшим итоговую аттестацию, выдаются документы об</w:t>
      </w:r>
      <w:r w:rsidR="0058353E">
        <w:rPr>
          <w:rFonts w:ascii="Times New Roman" w:hAnsi="Times New Roman" w:cs="Times New Roman"/>
          <w:sz w:val="28"/>
          <w:szCs w:val="28"/>
        </w:rPr>
        <w:t xml:space="preserve"> </w:t>
      </w:r>
      <w:r w:rsidRPr="00DC5D50">
        <w:rPr>
          <w:rFonts w:ascii="Times New Roman" w:eastAsia="Times New Roman" w:hAnsi="Times New Roman" w:cs="Times New Roman"/>
          <w:sz w:val="28"/>
          <w:szCs w:val="28"/>
        </w:rPr>
        <w:t>образовании соответствующего уровня: основное общее образование (подтверждается аттестатом об основном общем образовании); среднее</w:t>
      </w:r>
      <w:r w:rsidR="00B55D14">
        <w:rPr>
          <w:rFonts w:ascii="Times New Roman" w:eastAsia="Times New Roman" w:hAnsi="Times New Roman" w:cs="Times New Roman"/>
          <w:sz w:val="28"/>
          <w:szCs w:val="28"/>
        </w:rPr>
        <w:t xml:space="preserve"> (полное)</w:t>
      </w:r>
      <w:r w:rsidRPr="00DC5D50">
        <w:rPr>
          <w:rFonts w:ascii="Times New Roman" w:eastAsia="Times New Roman" w:hAnsi="Times New Roman" w:cs="Times New Roman"/>
          <w:sz w:val="28"/>
          <w:szCs w:val="28"/>
        </w:rPr>
        <w:t xml:space="preserve"> общее образование (подтверждается аттестатом о среднем общем образовании).</w:t>
      </w:r>
    </w:p>
    <w:p w:rsidR="007E13A8" w:rsidRPr="00DC5D50" w:rsidRDefault="007E13A8" w:rsidP="00886DC1">
      <w:pPr>
        <w:spacing w:after="0" w:line="240" w:lineRule="auto"/>
        <w:ind w:firstLine="708"/>
        <w:jc w:val="both"/>
        <w:rPr>
          <w:rFonts w:ascii="Times New Roman" w:hAnsi="Times New Roman" w:cs="Times New Roman"/>
          <w:sz w:val="28"/>
          <w:szCs w:val="28"/>
        </w:rPr>
      </w:pPr>
      <w:r w:rsidRPr="00DC5D50">
        <w:rPr>
          <w:rFonts w:ascii="Times New Roman" w:eastAsia="Times New Roman" w:hAnsi="Times New Roman" w:cs="Times New Roman"/>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общеобразовательной организацией.</w:t>
      </w:r>
    </w:p>
    <w:p w:rsidR="007E13A8" w:rsidRPr="00DC5D50" w:rsidRDefault="007E13A8" w:rsidP="00D841FE">
      <w:pPr>
        <w:spacing w:after="0" w:line="240" w:lineRule="auto"/>
        <w:rPr>
          <w:rFonts w:ascii="Times New Roman" w:hAnsi="Times New Roman" w:cs="Times New Roman"/>
          <w:sz w:val="28"/>
          <w:szCs w:val="28"/>
        </w:rPr>
      </w:pPr>
    </w:p>
    <w:p w:rsidR="007E13A8" w:rsidRPr="00DC5D50" w:rsidRDefault="007E13A8" w:rsidP="00D841FE">
      <w:pPr>
        <w:spacing w:after="0" w:line="240" w:lineRule="auto"/>
        <w:ind w:left="1300"/>
        <w:jc w:val="center"/>
        <w:rPr>
          <w:rFonts w:ascii="Times New Roman" w:hAnsi="Times New Roman" w:cs="Times New Roman"/>
          <w:sz w:val="28"/>
          <w:szCs w:val="28"/>
        </w:rPr>
      </w:pPr>
      <w:r w:rsidRPr="00DC5D50">
        <w:rPr>
          <w:rFonts w:ascii="Times New Roman" w:eastAsia="Times New Roman" w:hAnsi="Times New Roman" w:cs="Times New Roman"/>
          <w:b/>
          <w:bCs/>
          <w:sz w:val="28"/>
          <w:szCs w:val="28"/>
        </w:rPr>
        <w:t>IV. Формы контроля за исполнением административного регламента.</w:t>
      </w:r>
    </w:p>
    <w:p w:rsidR="007E13A8" w:rsidRPr="00DC5D50" w:rsidRDefault="007E13A8" w:rsidP="00D841FE">
      <w:pPr>
        <w:spacing w:after="0" w:line="240" w:lineRule="auto"/>
        <w:rPr>
          <w:rFonts w:ascii="Times New Roman" w:hAnsi="Times New Roman" w:cs="Times New Roman"/>
          <w:sz w:val="28"/>
          <w:szCs w:val="28"/>
        </w:rPr>
      </w:pPr>
    </w:p>
    <w:p w:rsidR="007E13A8" w:rsidRPr="00DC5D50" w:rsidRDefault="00886DC1" w:rsidP="00886DC1">
      <w:pPr>
        <w:tabs>
          <w:tab w:val="left" w:pos="2540"/>
          <w:tab w:val="left" w:pos="4680"/>
          <w:tab w:val="left" w:pos="6100"/>
          <w:tab w:val="left" w:pos="7520"/>
          <w:tab w:val="left" w:pos="8080"/>
          <w:tab w:val="left" w:pos="1002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4.1. Порядок</w:t>
      </w:r>
      <w:r w:rsidR="007E13A8" w:rsidRPr="00DC5D50">
        <w:rPr>
          <w:rFonts w:ascii="Times New Roman" w:hAnsi="Times New Roman" w:cs="Times New Roman"/>
          <w:sz w:val="28"/>
          <w:szCs w:val="28"/>
        </w:rPr>
        <w:tab/>
      </w:r>
      <w:r w:rsidR="007E13A8" w:rsidRPr="00DC5D50">
        <w:rPr>
          <w:rFonts w:ascii="Times New Roman" w:eastAsia="Times New Roman" w:hAnsi="Times New Roman" w:cs="Times New Roman"/>
          <w:sz w:val="28"/>
          <w:szCs w:val="28"/>
        </w:rPr>
        <w:t>осуществления</w:t>
      </w:r>
      <w:r w:rsidR="007E13A8" w:rsidRPr="00DC5D50">
        <w:rPr>
          <w:rFonts w:ascii="Times New Roman" w:eastAsia="Times New Roman" w:hAnsi="Times New Roman" w:cs="Times New Roman"/>
          <w:sz w:val="28"/>
          <w:szCs w:val="28"/>
        </w:rPr>
        <w:tab/>
        <w:t>т</w:t>
      </w:r>
      <w:r>
        <w:rPr>
          <w:rFonts w:ascii="Times New Roman" w:eastAsia="Times New Roman" w:hAnsi="Times New Roman" w:cs="Times New Roman"/>
          <w:sz w:val="28"/>
          <w:szCs w:val="28"/>
        </w:rPr>
        <w:t>екущего</w:t>
      </w:r>
      <w:r>
        <w:rPr>
          <w:rFonts w:ascii="Times New Roman" w:eastAsia="Times New Roman" w:hAnsi="Times New Roman" w:cs="Times New Roman"/>
          <w:sz w:val="28"/>
          <w:szCs w:val="28"/>
        </w:rPr>
        <w:tab/>
        <w:t>контроля</w:t>
      </w:r>
      <w:r>
        <w:rPr>
          <w:rFonts w:ascii="Times New Roman" w:eastAsia="Times New Roman" w:hAnsi="Times New Roman" w:cs="Times New Roman"/>
          <w:sz w:val="28"/>
          <w:szCs w:val="28"/>
        </w:rPr>
        <w:tab/>
        <w:t>за</w:t>
      </w:r>
      <w:r>
        <w:rPr>
          <w:rFonts w:ascii="Times New Roman" w:eastAsia="Times New Roman" w:hAnsi="Times New Roman" w:cs="Times New Roman"/>
          <w:sz w:val="28"/>
          <w:szCs w:val="28"/>
        </w:rPr>
        <w:tab/>
        <w:t xml:space="preserve">соблюдением </w:t>
      </w:r>
      <w:r w:rsidR="007E13A8" w:rsidRPr="00DC5D50">
        <w:rPr>
          <w:rFonts w:ascii="Times New Roman" w:eastAsia="Times New Roman" w:hAnsi="Times New Roman" w:cs="Times New Roman"/>
          <w:sz w:val="28"/>
          <w:szCs w:val="28"/>
        </w:rPr>
        <w:t>и</w:t>
      </w:r>
      <w:r>
        <w:rPr>
          <w:rFonts w:ascii="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90BDC" w:rsidRDefault="00886DC1" w:rsidP="00F10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 xml:space="preserve">Общий контроль за исполнением административного регламента по осуществлению муниципальной услуги в пределах переданных полномочий осуществляет Управление образования. Текущий контроль за соблюдением и </w:t>
      </w:r>
    </w:p>
    <w:p w:rsidR="00C90BDC" w:rsidRDefault="00C90BDC" w:rsidP="00F1095D">
      <w:pPr>
        <w:spacing w:after="0" w:line="240" w:lineRule="auto"/>
        <w:jc w:val="both"/>
        <w:rPr>
          <w:rFonts w:ascii="Times New Roman" w:eastAsia="Times New Roman" w:hAnsi="Times New Roman" w:cs="Times New Roman"/>
          <w:sz w:val="28"/>
          <w:szCs w:val="28"/>
        </w:rPr>
      </w:pPr>
    </w:p>
    <w:p w:rsidR="007E13A8" w:rsidRPr="00DC5D50" w:rsidRDefault="007E13A8" w:rsidP="00F1095D">
      <w:pPr>
        <w:spacing w:after="0" w:line="240" w:lineRule="auto"/>
        <w:jc w:val="both"/>
        <w:rPr>
          <w:rFonts w:ascii="Times New Roman" w:hAnsi="Times New Roman" w:cs="Times New Roman"/>
          <w:sz w:val="28"/>
          <w:szCs w:val="28"/>
        </w:rPr>
      </w:pPr>
      <w:r w:rsidRPr="00DC5D50">
        <w:rPr>
          <w:rFonts w:ascii="Times New Roman" w:eastAsia="Times New Roman" w:hAnsi="Times New Roman" w:cs="Times New Roman"/>
          <w:sz w:val="28"/>
          <w:szCs w:val="28"/>
        </w:rPr>
        <w:t>исполнением должностными лицами положений административного регламента и иных законодательных и нормативных правовых актов, устанавливающих требования к предоставлению муниципальной услуги, осуществляется руководителем общеобразовательного учреждения.</w:t>
      </w:r>
    </w:p>
    <w:p w:rsidR="007E13A8" w:rsidRPr="00DC5D50" w:rsidRDefault="007E13A8" w:rsidP="00F1095D">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4.2. Формы контроля за исполнением должностными лицами положений административного регламента.</w:t>
      </w:r>
    </w:p>
    <w:p w:rsidR="007E13A8" w:rsidRPr="00DC5D50" w:rsidRDefault="007E13A8" w:rsidP="00F1095D">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общеобразовательных учреждений.</w:t>
      </w:r>
    </w:p>
    <w:p w:rsidR="007E13A8" w:rsidRPr="00DC5D50" w:rsidRDefault="007E13A8" w:rsidP="00F1095D">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4.3. Порядок и периодичность проведения проверок выполнения положений административного регламента и иных законодательных и нормативных правовых актов, устанавливающих требования к предоставлению муниципальной услуги, в пределах переданных полномочий определяется руководителем Управления образования.</w:t>
      </w:r>
    </w:p>
    <w:p w:rsidR="00821694" w:rsidRDefault="00821694" w:rsidP="007352B5">
      <w:pPr>
        <w:spacing w:after="0" w:line="240" w:lineRule="auto"/>
        <w:ind w:firstLine="720"/>
        <w:jc w:val="both"/>
        <w:rPr>
          <w:rFonts w:ascii="Times New Roman" w:eastAsia="Times New Roman" w:hAnsi="Times New Roman" w:cs="Times New Roman"/>
          <w:sz w:val="28"/>
          <w:szCs w:val="28"/>
        </w:rPr>
      </w:pPr>
    </w:p>
    <w:p w:rsidR="00821694" w:rsidRDefault="00821694" w:rsidP="007352B5">
      <w:pPr>
        <w:spacing w:after="0" w:line="240" w:lineRule="auto"/>
        <w:ind w:firstLine="720"/>
        <w:jc w:val="both"/>
        <w:rPr>
          <w:rFonts w:ascii="Times New Roman" w:eastAsia="Times New Roman" w:hAnsi="Times New Roman" w:cs="Times New Roman"/>
          <w:sz w:val="28"/>
          <w:szCs w:val="28"/>
        </w:rPr>
      </w:pPr>
    </w:p>
    <w:p w:rsidR="007E13A8" w:rsidRPr="00DC5D50" w:rsidRDefault="007E13A8" w:rsidP="007352B5">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lastRenderedPageBreak/>
        <w:t>Плановые проверки Управления образования проводятся не реже 1 раза в год. Внеплановые проверки проводятся по конкретному обращению заявителя. При проверке могут рассматриваться все вопросы, связанные с предоставлением муниципальной услуги.</w:t>
      </w:r>
    </w:p>
    <w:p w:rsidR="007E13A8" w:rsidRPr="00DC5D50" w:rsidRDefault="007E13A8" w:rsidP="007352B5">
      <w:pPr>
        <w:spacing w:after="0" w:line="240" w:lineRule="auto"/>
        <w:ind w:left="720"/>
        <w:rPr>
          <w:rFonts w:ascii="Times New Roman" w:hAnsi="Times New Roman" w:cs="Times New Roman"/>
          <w:sz w:val="28"/>
          <w:szCs w:val="28"/>
        </w:rPr>
      </w:pPr>
      <w:r w:rsidRPr="00DC5D50">
        <w:rPr>
          <w:rFonts w:ascii="Times New Roman" w:eastAsia="Times New Roman" w:hAnsi="Times New Roman" w:cs="Times New Roman"/>
          <w:sz w:val="28"/>
          <w:szCs w:val="28"/>
        </w:rPr>
        <w:t>Результаты проверок отражаются отдельной справкой или актом.</w:t>
      </w:r>
    </w:p>
    <w:p w:rsidR="007E13A8" w:rsidRPr="00DC5D50" w:rsidRDefault="007E13A8" w:rsidP="007352B5">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Сотрудники общеобразовательных учреждений,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7E13A8" w:rsidRPr="00DC5D50" w:rsidRDefault="007E13A8" w:rsidP="007352B5">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E13A8" w:rsidRDefault="007E13A8" w:rsidP="00EF275C">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Ответственность работников общеобразовательных учреждений, предоставляющего муниципальную услугу, за решения и действия, принимаемые в ходе предоставления муниципальной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EF275C" w:rsidRPr="00DC5D50" w:rsidRDefault="00EF275C" w:rsidP="00EF275C">
      <w:pPr>
        <w:spacing w:after="0" w:line="240" w:lineRule="auto"/>
        <w:ind w:firstLine="720"/>
        <w:jc w:val="both"/>
        <w:rPr>
          <w:rFonts w:ascii="Times New Roman" w:hAnsi="Times New Roman" w:cs="Times New Roman"/>
          <w:sz w:val="28"/>
          <w:szCs w:val="28"/>
        </w:rPr>
      </w:pPr>
    </w:p>
    <w:p w:rsidR="00EF275C" w:rsidRDefault="007E13A8" w:rsidP="00D841FE">
      <w:pPr>
        <w:spacing w:after="0" w:line="240" w:lineRule="auto"/>
        <w:ind w:left="7" w:firstLine="720"/>
        <w:rPr>
          <w:rFonts w:ascii="Times New Roman" w:eastAsia="Times New Roman" w:hAnsi="Times New Roman" w:cs="Times New Roman"/>
          <w:sz w:val="28"/>
          <w:szCs w:val="28"/>
        </w:rPr>
      </w:pPr>
      <w:r w:rsidRPr="00DC5D50">
        <w:rPr>
          <w:rFonts w:ascii="Times New Roman" w:eastAsia="Times New Roman" w:hAnsi="Times New Roman" w:cs="Times New Roman"/>
          <w:b/>
          <w:bCs/>
          <w:sz w:val="28"/>
          <w:szCs w:val="28"/>
        </w:rPr>
        <w:t>V. Досудебный (внесудебный) порядок обжалования решений и действий (бездействия) органа.</w:t>
      </w:r>
      <w:r w:rsidRPr="00DC5D50">
        <w:rPr>
          <w:rFonts w:ascii="Times New Roman" w:eastAsia="Times New Roman" w:hAnsi="Times New Roman" w:cs="Times New Roman"/>
          <w:sz w:val="28"/>
          <w:szCs w:val="28"/>
        </w:rPr>
        <w:t xml:space="preserve"> </w:t>
      </w:r>
    </w:p>
    <w:p w:rsidR="007E13A8" w:rsidRPr="00DC5D50" w:rsidRDefault="007E13A8" w:rsidP="00EF275C">
      <w:pPr>
        <w:spacing w:after="0" w:line="240" w:lineRule="auto"/>
        <w:ind w:left="7" w:firstLine="720"/>
        <w:rPr>
          <w:rFonts w:ascii="Times New Roman" w:hAnsi="Times New Roman" w:cs="Times New Roman"/>
          <w:sz w:val="28"/>
          <w:szCs w:val="28"/>
        </w:rPr>
      </w:pPr>
      <w:r w:rsidRPr="00DC5D50">
        <w:rPr>
          <w:rFonts w:ascii="Times New Roman" w:eastAsia="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7E13A8" w:rsidRPr="00DC5D50" w:rsidRDefault="00EF275C" w:rsidP="00EF275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5.2. Предмет досудебного (внесудебного) обжалования.</w:t>
      </w:r>
    </w:p>
    <w:p w:rsidR="00C90BDC" w:rsidRPr="00821694" w:rsidRDefault="00EF275C" w:rsidP="00EF27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3A8" w:rsidRPr="00DC5D50">
        <w:rPr>
          <w:rFonts w:ascii="Times New Roman" w:eastAsia="Times New Roman" w:hAnsi="Times New Roman" w:cs="Times New Roman"/>
          <w:sz w:val="28"/>
          <w:szCs w:val="28"/>
        </w:rPr>
        <w:t>Предметом досудебного обжалования могут являться действия (бездействие)</w:t>
      </w:r>
      <w:r>
        <w:rPr>
          <w:rFonts w:ascii="Times New Roman" w:hAnsi="Times New Roman" w:cs="Times New Roman"/>
          <w:sz w:val="28"/>
          <w:szCs w:val="28"/>
        </w:rPr>
        <w:t xml:space="preserve"> и </w:t>
      </w:r>
      <w:r w:rsidR="007E13A8" w:rsidRPr="00DC5D50">
        <w:rPr>
          <w:rFonts w:ascii="Times New Roman" w:eastAsia="Times New Roman" w:hAnsi="Times New Roman" w:cs="Times New Roman"/>
          <w:sz w:val="28"/>
          <w:szCs w:val="28"/>
        </w:rPr>
        <w:t>решения, принятые (осуществляемые) сотрудниками органа, предоставляющего муниципальную услугу, в ходе предоставления муниципальной услуги на основании настоящего регламента, в том числе в следующих случаях:</w:t>
      </w:r>
    </w:p>
    <w:p w:rsidR="007E13A8" w:rsidRPr="00DC5D50" w:rsidRDefault="007E13A8" w:rsidP="00D841FE">
      <w:pPr>
        <w:spacing w:after="0" w:line="240" w:lineRule="auto"/>
        <w:rPr>
          <w:rFonts w:ascii="Times New Roman" w:eastAsia="Times New Roman" w:hAnsi="Times New Roman" w:cs="Times New Roman"/>
          <w:sz w:val="28"/>
          <w:szCs w:val="28"/>
        </w:rPr>
      </w:pPr>
    </w:p>
    <w:p w:rsidR="007E13A8" w:rsidRPr="00EF275C" w:rsidRDefault="007E13A8" w:rsidP="00EF275C">
      <w:pPr>
        <w:pStyle w:val="a3"/>
        <w:numPr>
          <w:ilvl w:val="0"/>
          <w:numId w:val="30"/>
        </w:numPr>
        <w:tabs>
          <w:tab w:val="left" w:pos="915"/>
        </w:tabs>
        <w:spacing w:after="0" w:line="240" w:lineRule="auto"/>
        <w:rPr>
          <w:rFonts w:ascii="Times New Roman" w:eastAsia="Symbol" w:hAnsi="Times New Roman" w:cs="Times New Roman"/>
          <w:sz w:val="28"/>
          <w:szCs w:val="28"/>
        </w:rPr>
      </w:pPr>
      <w:r w:rsidRPr="00EF275C">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EF275C" w:rsidRDefault="007E13A8" w:rsidP="00EF275C">
      <w:pPr>
        <w:pStyle w:val="a3"/>
        <w:numPr>
          <w:ilvl w:val="0"/>
          <w:numId w:val="30"/>
        </w:numPr>
        <w:tabs>
          <w:tab w:val="left" w:pos="907"/>
        </w:tabs>
        <w:spacing w:after="0" w:line="240" w:lineRule="auto"/>
        <w:rPr>
          <w:rFonts w:ascii="Times New Roman" w:eastAsia="Symbol" w:hAnsi="Times New Roman" w:cs="Times New Roman"/>
          <w:sz w:val="28"/>
          <w:szCs w:val="28"/>
        </w:rPr>
      </w:pPr>
      <w:r w:rsidRPr="00EF275C">
        <w:rPr>
          <w:rFonts w:ascii="Times New Roman" w:eastAsia="Times New Roman" w:hAnsi="Times New Roman" w:cs="Times New Roman"/>
          <w:sz w:val="28"/>
          <w:szCs w:val="28"/>
        </w:rPr>
        <w:t>нарушение сроков предоставления услуги;</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EF275C" w:rsidRDefault="007E13A8" w:rsidP="00EF275C">
      <w:pPr>
        <w:pStyle w:val="a3"/>
        <w:numPr>
          <w:ilvl w:val="0"/>
          <w:numId w:val="30"/>
        </w:numPr>
        <w:tabs>
          <w:tab w:val="left" w:pos="915"/>
        </w:tabs>
        <w:spacing w:after="0" w:line="240" w:lineRule="auto"/>
        <w:rPr>
          <w:rFonts w:ascii="Times New Roman" w:eastAsia="Symbol" w:hAnsi="Times New Roman" w:cs="Times New Roman"/>
          <w:sz w:val="28"/>
          <w:szCs w:val="28"/>
        </w:rPr>
      </w:pPr>
      <w:r w:rsidRPr="00EF275C">
        <w:rPr>
          <w:rFonts w:ascii="Times New Roman" w:eastAsia="Times New Roman" w:hAnsi="Times New Roman" w:cs="Times New Roman"/>
          <w:sz w:val="28"/>
          <w:szCs w:val="28"/>
        </w:rPr>
        <w:t>требование у заявителя документов, не предусмотренных административным регламентом;</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EF275C" w:rsidRDefault="007E13A8" w:rsidP="00EF275C">
      <w:pPr>
        <w:pStyle w:val="a3"/>
        <w:numPr>
          <w:ilvl w:val="0"/>
          <w:numId w:val="30"/>
        </w:numPr>
        <w:tabs>
          <w:tab w:val="left" w:pos="915"/>
        </w:tabs>
        <w:spacing w:after="0" w:line="240" w:lineRule="auto"/>
        <w:ind w:right="20"/>
        <w:rPr>
          <w:rFonts w:ascii="Times New Roman" w:eastAsia="Symbol" w:hAnsi="Times New Roman" w:cs="Times New Roman"/>
          <w:sz w:val="28"/>
          <w:szCs w:val="28"/>
        </w:rPr>
      </w:pPr>
      <w:r w:rsidRPr="00EF275C">
        <w:rPr>
          <w:rFonts w:ascii="Times New Roman" w:eastAsia="Times New Roman" w:hAnsi="Times New Roman" w:cs="Times New Roman"/>
          <w:sz w:val="28"/>
          <w:szCs w:val="28"/>
        </w:rPr>
        <w:t>затребование от заявителя при предоставлении муниципальной услуги платы, не предусмотренной настоящим административным регламентом;</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EF275C" w:rsidRDefault="007E13A8" w:rsidP="00D841FE">
      <w:pPr>
        <w:pStyle w:val="a3"/>
        <w:numPr>
          <w:ilvl w:val="0"/>
          <w:numId w:val="30"/>
        </w:numPr>
        <w:tabs>
          <w:tab w:val="left" w:pos="915"/>
        </w:tabs>
        <w:spacing w:after="0" w:line="240" w:lineRule="auto"/>
        <w:jc w:val="both"/>
        <w:rPr>
          <w:rFonts w:ascii="Times New Roman" w:eastAsia="Symbol" w:hAnsi="Times New Roman" w:cs="Times New Roman"/>
          <w:sz w:val="28"/>
          <w:szCs w:val="28"/>
        </w:rPr>
      </w:pPr>
      <w:r w:rsidRPr="00EF275C">
        <w:rPr>
          <w:rFonts w:ascii="Times New Roman" w:eastAsia="Times New Roman" w:hAnsi="Times New Roman" w:cs="Times New Roman"/>
          <w:sz w:val="28"/>
          <w:szCs w:val="28"/>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7E13A8" w:rsidRPr="00DC5D50" w:rsidRDefault="007E13A8" w:rsidP="00D841FE">
      <w:pPr>
        <w:spacing w:after="0" w:line="240" w:lineRule="auto"/>
        <w:rPr>
          <w:rFonts w:ascii="Times New Roman" w:eastAsia="Symbol" w:hAnsi="Times New Roman" w:cs="Times New Roman"/>
          <w:sz w:val="28"/>
          <w:szCs w:val="28"/>
        </w:rPr>
      </w:pPr>
    </w:p>
    <w:p w:rsidR="007E13A8" w:rsidRPr="00EF275C" w:rsidRDefault="007E13A8" w:rsidP="00EF275C">
      <w:pPr>
        <w:pStyle w:val="a3"/>
        <w:numPr>
          <w:ilvl w:val="0"/>
          <w:numId w:val="30"/>
        </w:numPr>
        <w:tabs>
          <w:tab w:val="left" w:pos="915"/>
        </w:tabs>
        <w:spacing w:after="0" w:line="240" w:lineRule="auto"/>
        <w:jc w:val="both"/>
        <w:rPr>
          <w:rFonts w:ascii="Times New Roman" w:eastAsia="Symbol" w:hAnsi="Times New Roman" w:cs="Times New Roman"/>
          <w:sz w:val="28"/>
          <w:szCs w:val="28"/>
        </w:rPr>
      </w:pPr>
      <w:r w:rsidRPr="00EF275C">
        <w:rPr>
          <w:rFonts w:ascii="Times New Roman" w:eastAsia="Times New Roman" w:hAnsi="Times New Roman" w:cs="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DC5D50" w:rsidRPr="00DC5D50" w:rsidRDefault="00DC5D50" w:rsidP="00D841FE">
      <w:pPr>
        <w:spacing w:after="0" w:line="240" w:lineRule="auto"/>
        <w:rPr>
          <w:rFonts w:ascii="Times New Roman" w:eastAsia="Symbol" w:hAnsi="Times New Roman" w:cs="Times New Roman"/>
          <w:sz w:val="28"/>
          <w:szCs w:val="28"/>
        </w:rPr>
      </w:pPr>
    </w:p>
    <w:p w:rsidR="00C90BDC" w:rsidRDefault="00C90BDC" w:rsidP="00821694">
      <w:pPr>
        <w:spacing w:after="0" w:line="240" w:lineRule="auto"/>
        <w:jc w:val="both"/>
        <w:rPr>
          <w:rFonts w:ascii="Times New Roman" w:eastAsia="Times New Roman" w:hAnsi="Times New Roman" w:cs="Times New Roman"/>
          <w:sz w:val="28"/>
          <w:szCs w:val="28"/>
        </w:rPr>
      </w:pPr>
    </w:p>
    <w:p w:rsidR="00DC5D50" w:rsidRPr="00DC5D50" w:rsidRDefault="00DC5D50" w:rsidP="00D841FE">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lastRenderedPageBreak/>
        <w:t>5.4. Основанием для начала процедуры досудебного (внесудебного) обжалования является обращение заявителя. Жалоба может быть направлена по почте, с использованием информационно-телекоммуникационной сети Интернет, официального сайта Управления образования, общеобразовательного учреждения, а также может быть принята при личном приеме заявителя.</w:t>
      </w:r>
    </w:p>
    <w:p w:rsidR="00DC5D50" w:rsidRPr="00DC5D50" w:rsidRDefault="00DC5D50" w:rsidP="00AA4469">
      <w:pPr>
        <w:spacing w:after="0" w:line="240" w:lineRule="auto"/>
        <w:ind w:left="720"/>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Жалоба должна содержать следующие сведения:</w:t>
      </w:r>
    </w:p>
    <w:p w:rsidR="00DC5D50" w:rsidRPr="005D3F56" w:rsidRDefault="005D3F56" w:rsidP="005D3F56">
      <w:pPr>
        <w:pStyle w:val="a3"/>
        <w:numPr>
          <w:ilvl w:val="0"/>
          <w:numId w:val="24"/>
        </w:numPr>
        <w:tabs>
          <w:tab w:val="left" w:pos="908"/>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C5D50" w:rsidRPr="005D3F56">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C5D50" w:rsidRPr="00AA4469" w:rsidRDefault="00DC5D50" w:rsidP="00D841FE">
      <w:pPr>
        <w:numPr>
          <w:ilvl w:val="0"/>
          <w:numId w:val="24"/>
        </w:numPr>
        <w:tabs>
          <w:tab w:val="left" w:pos="908"/>
        </w:tabs>
        <w:spacing w:after="0" w:line="240" w:lineRule="auto"/>
        <w:ind w:firstLine="713"/>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5D50" w:rsidRPr="00AA4469" w:rsidRDefault="00DC5D50" w:rsidP="00D841FE">
      <w:pPr>
        <w:numPr>
          <w:ilvl w:val="0"/>
          <w:numId w:val="24"/>
        </w:numPr>
        <w:tabs>
          <w:tab w:val="left" w:pos="908"/>
        </w:tabs>
        <w:spacing w:after="0" w:line="240" w:lineRule="auto"/>
        <w:ind w:firstLine="713"/>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C5D50" w:rsidRPr="00AA4469" w:rsidRDefault="00DC5D50" w:rsidP="00D841FE">
      <w:pPr>
        <w:numPr>
          <w:ilvl w:val="0"/>
          <w:numId w:val="24"/>
        </w:numPr>
        <w:tabs>
          <w:tab w:val="left" w:pos="908"/>
        </w:tabs>
        <w:spacing w:after="0" w:line="240" w:lineRule="auto"/>
        <w:ind w:firstLine="713"/>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90BDC" w:rsidRPr="00821694" w:rsidRDefault="00DC5D50" w:rsidP="00821694">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Для приема обращений в форме электронных сообщений документы, подтверждающие изложенные обстоятельства прикрепляются к электронному сообщению в виде электронных документов (файлов).</w:t>
      </w:r>
    </w:p>
    <w:p w:rsidR="00DC5D50" w:rsidRPr="00DC5D50" w:rsidRDefault="00DC5D50" w:rsidP="00D841FE">
      <w:pPr>
        <w:spacing w:after="0" w:line="240" w:lineRule="auto"/>
        <w:ind w:firstLine="720"/>
        <w:jc w:val="both"/>
        <w:rPr>
          <w:rFonts w:ascii="Times New Roman" w:eastAsia="Symbol" w:hAnsi="Times New Roman" w:cs="Times New Roman"/>
          <w:sz w:val="28"/>
          <w:szCs w:val="28"/>
        </w:rPr>
      </w:pPr>
      <w:r w:rsidRPr="00DC5D50">
        <w:rPr>
          <w:rFonts w:ascii="Times New Roman" w:eastAsia="Times New Roman" w:hAnsi="Times New Roman" w:cs="Times New Roman"/>
          <w:sz w:val="28"/>
          <w:szCs w:val="28"/>
        </w:rPr>
        <w:t>Если документы, имеющие существенное значение для рассмотрения обращения (жалобы), отсутствуют или не приложены к обращению, решение</w:t>
      </w:r>
    </w:p>
    <w:p w:rsidR="00DC5D50" w:rsidRPr="00DC5D50" w:rsidRDefault="00DC5D50" w:rsidP="000641A2">
      <w:pPr>
        <w:spacing w:after="0" w:line="240" w:lineRule="auto"/>
        <w:jc w:val="both"/>
        <w:rPr>
          <w:rFonts w:ascii="Times New Roman" w:hAnsi="Times New Roman" w:cs="Times New Roman"/>
          <w:sz w:val="28"/>
          <w:szCs w:val="28"/>
        </w:rPr>
      </w:pPr>
      <w:r w:rsidRPr="00DC5D50">
        <w:rPr>
          <w:rFonts w:ascii="Times New Roman" w:eastAsia="Times New Roman" w:hAnsi="Times New Roman" w:cs="Times New Roman"/>
          <w:sz w:val="28"/>
          <w:szCs w:val="28"/>
        </w:rPr>
        <w:t>принимается без учета доводов, в подтверждение которых документы не представлены.</w:t>
      </w:r>
    </w:p>
    <w:p w:rsidR="000641A2" w:rsidRDefault="00DC5D50" w:rsidP="000641A2">
      <w:pPr>
        <w:spacing w:after="0" w:line="240" w:lineRule="auto"/>
        <w:ind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5.6. Жалобы на решения, принятые руководителем общеобразовательного учреждения, предоставляющего муниципальную услугу, подаются в Управление образования</w:t>
      </w:r>
      <w:r w:rsidR="000641A2">
        <w:rPr>
          <w:rFonts w:ascii="Times New Roman" w:eastAsia="Times New Roman" w:hAnsi="Times New Roman" w:cs="Times New Roman"/>
          <w:sz w:val="28"/>
          <w:szCs w:val="28"/>
        </w:rPr>
        <w:t xml:space="preserve"> администрации МР «Сулейман-Стальский район».</w:t>
      </w:r>
    </w:p>
    <w:p w:rsidR="000641A2" w:rsidRPr="001B0A67" w:rsidRDefault="000641A2" w:rsidP="000641A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C62B1">
        <w:rPr>
          <w:rFonts w:ascii="Times New Roman" w:eastAsia="Times New Roman" w:hAnsi="Times New Roman" w:cs="Times New Roman"/>
          <w:sz w:val="28"/>
          <w:szCs w:val="28"/>
        </w:rPr>
        <w:tab/>
      </w:r>
      <w:r w:rsidRPr="00DC5D50">
        <w:rPr>
          <w:rFonts w:ascii="Times New Roman" w:eastAsia="Times New Roman" w:hAnsi="Times New Roman" w:cs="Times New Roman"/>
          <w:sz w:val="28"/>
          <w:szCs w:val="28"/>
        </w:rPr>
        <w:t>Обращение направляется в письменном виде по адресу:</w:t>
      </w:r>
      <w:r w:rsidRPr="000641A2">
        <w:rPr>
          <w:rFonts w:ascii="Times New Roman" w:hAnsi="Times New Roman" w:cs="Times New Roman"/>
          <w:sz w:val="28"/>
          <w:szCs w:val="28"/>
        </w:rPr>
        <w:t xml:space="preserve"> </w:t>
      </w:r>
      <w:r w:rsidRPr="00D03410">
        <w:rPr>
          <w:rFonts w:ascii="Times New Roman" w:hAnsi="Times New Roman" w:cs="Times New Roman"/>
          <w:sz w:val="28"/>
          <w:szCs w:val="28"/>
        </w:rPr>
        <w:t xml:space="preserve">368760, Республика Дагестан,  с. </w:t>
      </w:r>
      <w:proofErr w:type="spellStart"/>
      <w:r w:rsidRPr="00D03410">
        <w:rPr>
          <w:rFonts w:ascii="Times New Roman" w:hAnsi="Times New Roman" w:cs="Times New Roman"/>
          <w:sz w:val="28"/>
          <w:szCs w:val="28"/>
        </w:rPr>
        <w:t>Касумкент</w:t>
      </w:r>
      <w:proofErr w:type="spellEnd"/>
      <w:r w:rsidRPr="00D03410">
        <w:rPr>
          <w:rFonts w:ascii="Times New Roman" w:hAnsi="Times New Roman" w:cs="Times New Roman"/>
          <w:sz w:val="28"/>
          <w:szCs w:val="28"/>
        </w:rPr>
        <w:t xml:space="preserve">, </w:t>
      </w:r>
      <w:r>
        <w:rPr>
          <w:rFonts w:ascii="Times New Roman" w:hAnsi="Times New Roman" w:cs="Times New Roman"/>
          <w:sz w:val="28"/>
          <w:szCs w:val="28"/>
        </w:rPr>
        <w:t>ул. Ленина, 36,</w:t>
      </w:r>
      <w:r w:rsidRPr="00F11E55">
        <w:t xml:space="preserve"> </w:t>
      </w:r>
    </w:p>
    <w:p w:rsidR="000641A2" w:rsidRPr="001B0A67" w:rsidRDefault="000641A2" w:rsidP="000641A2">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Контактные телефо</w:t>
      </w:r>
      <w:r>
        <w:rPr>
          <w:rFonts w:ascii="Times New Roman" w:hAnsi="Times New Roman" w:cs="Times New Roman"/>
          <w:sz w:val="28"/>
          <w:szCs w:val="28"/>
        </w:rPr>
        <w:t xml:space="preserve">ны: </w:t>
      </w:r>
      <w:r w:rsidRPr="00F11E55">
        <w:rPr>
          <w:rFonts w:ascii="Times New Roman" w:hAnsi="Times New Roman" w:cs="Times New Roman"/>
          <w:sz w:val="28"/>
          <w:szCs w:val="28"/>
        </w:rPr>
        <w:t>8(963)7985115</w:t>
      </w:r>
      <w:r>
        <w:rPr>
          <w:rFonts w:ascii="Times New Roman" w:hAnsi="Times New Roman" w:cs="Times New Roman"/>
          <w:sz w:val="28"/>
          <w:szCs w:val="28"/>
        </w:rPr>
        <w:t xml:space="preserve">; </w:t>
      </w:r>
      <w:r w:rsidRPr="00F11E55">
        <w:rPr>
          <w:rFonts w:ascii="Times New Roman" w:hAnsi="Times New Roman" w:cs="Times New Roman"/>
          <w:sz w:val="28"/>
          <w:szCs w:val="28"/>
        </w:rPr>
        <w:t xml:space="preserve"> 8(236)34481</w:t>
      </w:r>
    </w:p>
    <w:p w:rsidR="000641A2" w:rsidRPr="001B0A67" w:rsidRDefault="000641A2" w:rsidP="000641A2">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 xml:space="preserve">Адрес </w:t>
      </w:r>
      <w:r>
        <w:rPr>
          <w:rFonts w:ascii="Times New Roman" w:hAnsi="Times New Roman" w:cs="Times New Roman"/>
          <w:sz w:val="28"/>
          <w:szCs w:val="28"/>
        </w:rPr>
        <w:t xml:space="preserve">электронной почты: </w:t>
      </w:r>
      <w:r w:rsidRPr="00F11E55">
        <w:rPr>
          <w:rFonts w:ascii="Times New Roman" w:hAnsi="Times New Roman" w:cs="Times New Roman"/>
          <w:sz w:val="28"/>
          <w:szCs w:val="28"/>
        </w:rPr>
        <w:t>E-</w:t>
      </w:r>
      <w:proofErr w:type="spellStart"/>
      <w:r w:rsidRPr="00F11E55">
        <w:rPr>
          <w:rFonts w:ascii="Times New Roman" w:hAnsi="Times New Roman" w:cs="Times New Roman"/>
          <w:sz w:val="28"/>
          <w:szCs w:val="28"/>
        </w:rPr>
        <w:t>mail</w:t>
      </w:r>
      <w:proofErr w:type="spellEnd"/>
      <w:r w:rsidRPr="00F11E55">
        <w:rPr>
          <w:rFonts w:ascii="Times New Roman" w:hAnsi="Times New Roman" w:cs="Times New Roman"/>
          <w:sz w:val="28"/>
          <w:szCs w:val="28"/>
        </w:rPr>
        <w:t>: s.stalskoe.uo@yandex.ru</w:t>
      </w:r>
    </w:p>
    <w:p w:rsidR="000641A2" w:rsidRPr="001B0A67" w:rsidRDefault="000641A2" w:rsidP="000641A2">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График рабо</w:t>
      </w:r>
      <w:r>
        <w:rPr>
          <w:rFonts w:ascii="Times New Roman" w:hAnsi="Times New Roman" w:cs="Times New Roman"/>
          <w:sz w:val="28"/>
          <w:szCs w:val="28"/>
        </w:rPr>
        <w:t>ты:</w:t>
      </w:r>
    </w:p>
    <w:p w:rsidR="000641A2" w:rsidRPr="001B0A67" w:rsidRDefault="000641A2" w:rsidP="000641A2">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 xml:space="preserve">понедельник – </w:t>
      </w:r>
      <w:r>
        <w:rPr>
          <w:rFonts w:ascii="Times New Roman" w:hAnsi="Times New Roman" w:cs="Times New Roman"/>
          <w:sz w:val="28"/>
          <w:szCs w:val="28"/>
        </w:rPr>
        <w:t>пятница</w:t>
      </w:r>
      <w:r w:rsidRPr="001B0A67">
        <w:rPr>
          <w:rFonts w:ascii="Times New Roman" w:hAnsi="Times New Roman" w:cs="Times New Roman"/>
          <w:sz w:val="28"/>
          <w:szCs w:val="28"/>
        </w:rPr>
        <w:t>– с 8-00 до 17</w:t>
      </w:r>
      <w:r>
        <w:rPr>
          <w:rFonts w:ascii="Times New Roman" w:hAnsi="Times New Roman" w:cs="Times New Roman"/>
          <w:sz w:val="28"/>
          <w:szCs w:val="28"/>
        </w:rPr>
        <w:t xml:space="preserve">-00,  </w:t>
      </w:r>
    </w:p>
    <w:p w:rsidR="000641A2" w:rsidRPr="000641A2" w:rsidRDefault="000641A2" w:rsidP="000641A2">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перерыв на обед – с 12-00 до 13-00, в</w:t>
      </w:r>
      <w:r>
        <w:rPr>
          <w:rFonts w:ascii="Times New Roman" w:hAnsi="Times New Roman" w:cs="Times New Roman"/>
          <w:sz w:val="28"/>
          <w:szCs w:val="28"/>
        </w:rPr>
        <w:t>ыходной - суббота, воскресенье.</w:t>
      </w:r>
    </w:p>
    <w:p w:rsidR="00DC5D50" w:rsidRPr="00DC5D50" w:rsidRDefault="00DC5D50" w:rsidP="000641A2">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 xml:space="preserve"> В письменном виде и электронном виде по адресам, указанным в приложении № 1 к настоящему регламенту.</w:t>
      </w:r>
    </w:p>
    <w:p w:rsidR="005C62B1" w:rsidRPr="001B0A67" w:rsidRDefault="00DC5D50" w:rsidP="005C62B1">
      <w:pPr>
        <w:spacing w:after="0" w:line="240" w:lineRule="auto"/>
        <w:ind w:firstLine="708"/>
        <w:jc w:val="both"/>
        <w:rPr>
          <w:rFonts w:ascii="Times New Roman" w:hAnsi="Times New Roman" w:cs="Times New Roman"/>
          <w:sz w:val="28"/>
          <w:szCs w:val="28"/>
        </w:rPr>
      </w:pPr>
      <w:r w:rsidRPr="00DC5D50">
        <w:rPr>
          <w:rFonts w:ascii="Times New Roman" w:eastAsia="Times New Roman" w:hAnsi="Times New Roman" w:cs="Times New Roman"/>
          <w:sz w:val="28"/>
          <w:szCs w:val="28"/>
        </w:rPr>
        <w:t xml:space="preserve">Жалобы на решения, принятые руководителем Управления образования, подаются в Администрацию муниципального района </w:t>
      </w:r>
      <w:r w:rsidR="000641A2">
        <w:rPr>
          <w:rFonts w:ascii="Times New Roman" w:eastAsia="Times New Roman" w:hAnsi="Times New Roman" w:cs="Times New Roman"/>
          <w:sz w:val="28"/>
          <w:szCs w:val="28"/>
        </w:rPr>
        <w:t>«Сулейман-Стальский район»</w:t>
      </w:r>
      <w:r w:rsidRPr="00DC5D50">
        <w:rPr>
          <w:rFonts w:ascii="Times New Roman" w:eastAsia="Times New Roman" w:hAnsi="Times New Roman" w:cs="Times New Roman"/>
          <w:sz w:val="28"/>
          <w:szCs w:val="28"/>
        </w:rPr>
        <w:t xml:space="preserve"> Республики </w:t>
      </w:r>
      <w:r w:rsidR="000641A2">
        <w:rPr>
          <w:rFonts w:ascii="Times New Roman" w:eastAsia="Times New Roman" w:hAnsi="Times New Roman" w:cs="Times New Roman"/>
          <w:sz w:val="28"/>
          <w:szCs w:val="28"/>
        </w:rPr>
        <w:t>Дагестан</w:t>
      </w:r>
      <w:r w:rsidRPr="00DC5D50">
        <w:rPr>
          <w:rFonts w:ascii="Times New Roman" w:eastAsia="Times New Roman" w:hAnsi="Times New Roman" w:cs="Times New Roman"/>
          <w:sz w:val="28"/>
          <w:szCs w:val="28"/>
        </w:rPr>
        <w:t>. Обращение направляется в письменном виде по адресу:</w:t>
      </w:r>
      <w:r w:rsidR="005C62B1" w:rsidRPr="005C62B1">
        <w:rPr>
          <w:rFonts w:ascii="Times New Roman" w:hAnsi="Times New Roman" w:cs="Times New Roman"/>
          <w:sz w:val="28"/>
          <w:szCs w:val="28"/>
        </w:rPr>
        <w:t xml:space="preserve"> </w:t>
      </w:r>
      <w:r w:rsidR="005C62B1" w:rsidRPr="00D03410">
        <w:rPr>
          <w:rFonts w:ascii="Times New Roman" w:hAnsi="Times New Roman" w:cs="Times New Roman"/>
          <w:sz w:val="28"/>
          <w:szCs w:val="28"/>
        </w:rPr>
        <w:t xml:space="preserve">368760, Республика Дагестан,  с. </w:t>
      </w:r>
      <w:proofErr w:type="spellStart"/>
      <w:r w:rsidR="005C62B1" w:rsidRPr="00D03410">
        <w:rPr>
          <w:rFonts w:ascii="Times New Roman" w:hAnsi="Times New Roman" w:cs="Times New Roman"/>
          <w:sz w:val="28"/>
          <w:szCs w:val="28"/>
        </w:rPr>
        <w:t>Касумкент</w:t>
      </w:r>
      <w:proofErr w:type="spellEnd"/>
      <w:r w:rsidR="005C62B1" w:rsidRPr="00D03410">
        <w:rPr>
          <w:rFonts w:ascii="Times New Roman" w:hAnsi="Times New Roman" w:cs="Times New Roman"/>
          <w:sz w:val="28"/>
          <w:szCs w:val="28"/>
        </w:rPr>
        <w:t xml:space="preserve">, </w:t>
      </w:r>
      <w:r w:rsidR="005C62B1">
        <w:rPr>
          <w:rFonts w:ascii="Times New Roman" w:hAnsi="Times New Roman" w:cs="Times New Roman"/>
          <w:sz w:val="28"/>
          <w:szCs w:val="28"/>
        </w:rPr>
        <w:t>ул. Ленина, 26,</w:t>
      </w:r>
      <w:r w:rsidR="005C62B1" w:rsidRPr="00F11E55">
        <w:t xml:space="preserve"> </w:t>
      </w:r>
    </w:p>
    <w:p w:rsidR="00821694" w:rsidRDefault="00821694" w:rsidP="005C62B1">
      <w:pPr>
        <w:spacing w:after="0" w:line="240" w:lineRule="auto"/>
        <w:jc w:val="both"/>
        <w:rPr>
          <w:rFonts w:ascii="Times New Roman" w:hAnsi="Times New Roman" w:cs="Times New Roman"/>
          <w:sz w:val="28"/>
          <w:szCs w:val="28"/>
        </w:rPr>
      </w:pPr>
    </w:p>
    <w:p w:rsidR="00821694" w:rsidRDefault="00821694" w:rsidP="005C62B1">
      <w:pPr>
        <w:spacing w:after="0" w:line="240" w:lineRule="auto"/>
        <w:jc w:val="both"/>
        <w:rPr>
          <w:rFonts w:ascii="Times New Roman" w:hAnsi="Times New Roman" w:cs="Times New Roman"/>
          <w:sz w:val="28"/>
          <w:szCs w:val="28"/>
        </w:rPr>
      </w:pPr>
    </w:p>
    <w:p w:rsidR="00821694" w:rsidRDefault="00821694" w:rsidP="005C62B1">
      <w:pPr>
        <w:spacing w:after="0" w:line="240" w:lineRule="auto"/>
        <w:jc w:val="both"/>
        <w:rPr>
          <w:rFonts w:ascii="Times New Roman" w:hAnsi="Times New Roman" w:cs="Times New Roman"/>
          <w:sz w:val="28"/>
          <w:szCs w:val="28"/>
        </w:rPr>
      </w:pPr>
    </w:p>
    <w:p w:rsidR="00821694" w:rsidRDefault="00821694" w:rsidP="005C62B1">
      <w:pPr>
        <w:spacing w:after="0" w:line="240" w:lineRule="auto"/>
        <w:jc w:val="both"/>
        <w:rPr>
          <w:rFonts w:ascii="Times New Roman" w:hAnsi="Times New Roman" w:cs="Times New Roman"/>
          <w:sz w:val="28"/>
          <w:szCs w:val="28"/>
        </w:rPr>
      </w:pPr>
    </w:p>
    <w:p w:rsidR="005C62B1" w:rsidRPr="005C62B1" w:rsidRDefault="005C62B1" w:rsidP="005C62B1">
      <w:pPr>
        <w:spacing w:after="0" w:line="240" w:lineRule="auto"/>
        <w:jc w:val="both"/>
        <w:rPr>
          <w:rFonts w:ascii="Times New Roman" w:hAnsi="Times New Roman" w:cs="Times New Roman"/>
          <w:sz w:val="28"/>
          <w:szCs w:val="28"/>
        </w:rPr>
      </w:pPr>
      <w:r w:rsidRPr="005C62B1">
        <w:rPr>
          <w:rFonts w:ascii="Times New Roman" w:hAnsi="Times New Roman" w:cs="Times New Roman"/>
          <w:sz w:val="28"/>
          <w:szCs w:val="28"/>
        </w:rPr>
        <w:lastRenderedPageBreak/>
        <w:t>Телефон: 8(87 236) 3-44-11</w:t>
      </w:r>
    </w:p>
    <w:p w:rsidR="005C62B1" w:rsidRDefault="005C62B1" w:rsidP="005C62B1">
      <w:pPr>
        <w:spacing w:after="0" w:line="240" w:lineRule="auto"/>
        <w:jc w:val="both"/>
        <w:rPr>
          <w:rFonts w:ascii="Times New Roman" w:hAnsi="Times New Roman" w:cs="Times New Roman"/>
          <w:sz w:val="28"/>
          <w:szCs w:val="28"/>
        </w:rPr>
      </w:pPr>
      <w:r w:rsidRPr="005C62B1">
        <w:rPr>
          <w:rFonts w:ascii="Times New Roman" w:hAnsi="Times New Roman" w:cs="Times New Roman"/>
          <w:sz w:val="28"/>
          <w:szCs w:val="28"/>
        </w:rPr>
        <w:t>Факс: 8(87 236) 3-41-76</w:t>
      </w:r>
    </w:p>
    <w:p w:rsidR="005C62B1" w:rsidRPr="001B0A67" w:rsidRDefault="005C62B1" w:rsidP="005C62B1">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 xml:space="preserve">Адрес </w:t>
      </w:r>
      <w:r>
        <w:rPr>
          <w:rFonts w:ascii="Times New Roman" w:hAnsi="Times New Roman" w:cs="Times New Roman"/>
          <w:sz w:val="28"/>
          <w:szCs w:val="28"/>
        </w:rPr>
        <w:t xml:space="preserve">электронной почты: </w:t>
      </w:r>
      <w:r w:rsidRPr="00F11E55">
        <w:rPr>
          <w:rFonts w:ascii="Times New Roman" w:hAnsi="Times New Roman" w:cs="Times New Roman"/>
          <w:sz w:val="28"/>
          <w:szCs w:val="28"/>
        </w:rPr>
        <w:t>E-</w:t>
      </w:r>
      <w:proofErr w:type="spellStart"/>
      <w:r w:rsidRPr="00F11E55">
        <w:rPr>
          <w:rFonts w:ascii="Times New Roman" w:hAnsi="Times New Roman" w:cs="Times New Roman"/>
          <w:sz w:val="28"/>
          <w:szCs w:val="28"/>
        </w:rPr>
        <w:t>mail</w:t>
      </w:r>
      <w:proofErr w:type="spellEnd"/>
      <w:r w:rsidRPr="00F11E55">
        <w:rPr>
          <w:rFonts w:ascii="Times New Roman" w:hAnsi="Times New Roman" w:cs="Times New Roman"/>
          <w:sz w:val="28"/>
          <w:szCs w:val="28"/>
        </w:rPr>
        <w:t>:</w:t>
      </w:r>
      <w:r w:rsidRPr="005C62B1">
        <w:rPr>
          <w:rFonts w:ascii="Times New Roman" w:hAnsi="Times New Roman" w:cs="Times New Roman"/>
          <w:sz w:val="28"/>
          <w:szCs w:val="28"/>
        </w:rPr>
        <w:t xml:space="preserve"> sstalskrayon@e-dag.ru</w:t>
      </w:r>
    </w:p>
    <w:p w:rsidR="005C62B1" w:rsidRPr="001B0A67" w:rsidRDefault="005C62B1" w:rsidP="005C62B1">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График рабо</w:t>
      </w:r>
      <w:r>
        <w:rPr>
          <w:rFonts w:ascii="Times New Roman" w:hAnsi="Times New Roman" w:cs="Times New Roman"/>
          <w:sz w:val="28"/>
          <w:szCs w:val="28"/>
        </w:rPr>
        <w:t>ты:</w:t>
      </w:r>
    </w:p>
    <w:p w:rsidR="005C62B1" w:rsidRPr="001B0A67" w:rsidRDefault="005C62B1" w:rsidP="005C62B1">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 xml:space="preserve">понедельник – </w:t>
      </w:r>
      <w:r>
        <w:rPr>
          <w:rFonts w:ascii="Times New Roman" w:hAnsi="Times New Roman" w:cs="Times New Roman"/>
          <w:sz w:val="28"/>
          <w:szCs w:val="28"/>
        </w:rPr>
        <w:t>пятница</w:t>
      </w:r>
      <w:r w:rsidRPr="001B0A67">
        <w:rPr>
          <w:rFonts w:ascii="Times New Roman" w:hAnsi="Times New Roman" w:cs="Times New Roman"/>
          <w:sz w:val="28"/>
          <w:szCs w:val="28"/>
        </w:rPr>
        <w:t>– с 8-00 до 17</w:t>
      </w:r>
      <w:r>
        <w:rPr>
          <w:rFonts w:ascii="Times New Roman" w:hAnsi="Times New Roman" w:cs="Times New Roman"/>
          <w:sz w:val="28"/>
          <w:szCs w:val="28"/>
        </w:rPr>
        <w:t xml:space="preserve">-00,  </w:t>
      </w:r>
    </w:p>
    <w:p w:rsidR="005C62B1" w:rsidRDefault="005C62B1" w:rsidP="005C62B1">
      <w:pPr>
        <w:spacing w:after="0" w:line="240" w:lineRule="auto"/>
        <w:jc w:val="both"/>
        <w:rPr>
          <w:rFonts w:ascii="Times New Roman" w:hAnsi="Times New Roman" w:cs="Times New Roman"/>
          <w:sz w:val="28"/>
          <w:szCs w:val="28"/>
        </w:rPr>
      </w:pPr>
      <w:r w:rsidRPr="001B0A67">
        <w:rPr>
          <w:rFonts w:ascii="Times New Roman" w:hAnsi="Times New Roman" w:cs="Times New Roman"/>
          <w:sz w:val="28"/>
          <w:szCs w:val="28"/>
        </w:rPr>
        <w:t>перерыв на обед – с 12-00 до 13-00, в</w:t>
      </w:r>
      <w:r>
        <w:rPr>
          <w:rFonts w:ascii="Times New Roman" w:hAnsi="Times New Roman" w:cs="Times New Roman"/>
          <w:sz w:val="28"/>
          <w:szCs w:val="28"/>
        </w:rPr>
        <w:t>ыходной - суббота, воскресенье.</w:t>
      </w:r>
    </w:p>
    <w:p w:rsidR="005C62B1" w:rsidRDefault="005C62B1" w:rsidP="005C62B1">
      <w:pPr>
        <w:spacing w:after="0" w:line="240" w:lineRule="auto"/>
        <w:rPr>
          <w:rFonts w:ascii="Times New Roman" w:hAnsi="Times New Roman" w:cs="Times New Roman"/>
          <w:sz w:val="28"/>
          <w:szCs w:val="28"/>
        </w:rPr>
      </w:pPr>
    </w:p>
    <w:p w:rsidR="00DC5D50" w:rsidRPr="00DC5D50" w:rsidRDefault="007A2A9E" w:rsidP="00D841FE">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C5D50" w:rsidRPr="00DC5D50">
        <w:rPr>
          <w:rFonts w:ascii="Times New Roman" w:eastAsia="Times New Roman" w:hAnsi="Times New Roman" w:cs="Times New Roman"/>
          <w:sz w:val="28"/>
          <w:szCs w:val="28"/>
        </w:rPr>
        <w:t>5.7. Сроки рассмотрения жалобы.</w:t>
      </w:r>
    </w:p>
    <w:p w:rsidR="00DC5D50" w:rsidRPr="00DC5D50" w:rsidRDefault="00DC5D50" w:rsidP="007A2A9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5D50" w:rsidRPr="00DC5D50" w:rsidRDefault="00DC5D50" w:rsidP="007A2A9E">
      <w:pPr>
        <w:spacing w:after="0" w:line="240" w:lineRule="auto"/>
        <w:ind w:firstLine="720"/>
        <w:jc w:val="both"/>
        <w:rPr>
          <w:rFonts w:ascii="Times New Roman" w:hAnsi="Times New Roman" w:cs="Times New Roman"/>
          <w:sz w:val="28"/>
          <w:szCs w:val="28"/>
        </w:rPr>
      </w:pPr>
      <w:r w:rsidRPr="00DC5D50">
        <w:rPr>
          <w:rFonts w:ascii="Times New Roman" w:eastAsia="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C90BDC" w:rsidRPr="00821694" w:rsidRDefault="007A2A9E" w:rsidP="00821694">
      <w:pPr>
        <w:pStyle w:val="a3"/>
        <w:numPr>
          <w:ilvl w:val="0"/>
          <w:numId w:val="33"/>
        </w:numPr>
        <w:tabs>
          <w:tab w:val="left" w:pos="908"/>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у</w:t>
      </w:r>
      <w:r w:rsidR="00DC5D50" w:rsidRPr="007A2A9E">
        <w:rPr>
          <w:rFonts w:ascii="Times New Roman" w:eastAsia="Times New Roman" w:hAnsi="Times New Roman" w:cs="Times New Roman"/>
          <w:sz w:val="28"/>
          <w:szCs w:val="28"/>
        </w:rPr>
        <w:t xml:space="preserve">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Pr>
          <w:rFonts w:ascii="Times New Roman" w:eastAsia="Times New Roman" w:hAnsi="Times New Roman" w:cs="Times New Roman"/>
          <w:sz w:val="28"/>
          <w:szCs w:val="28"/>
        </w:rPr>
        <w:t>Дагеста</w:t>
      </w:r>
      <w:r w:rsidR="00DC5D50" w:rsidRPr="007A2A9E">
        <w:rPr>
          <w:rFonts w:ascii="Times New Roman" w:eastAsia="Times New Roman" w:hAnsi="Times New Roman" w:cs="Times New Roman"/>
          <w:sz w:val="28"/>
          <w:szCs w:val="28"/>
        </w:rPr>
        <w:t>н, муниципальными правовыми актами, настоящим регламентом, а также в иных формах;</w:t>
      </w:r>
    </w:p>
    <w:p w:rsidR="00DC5D50" w:rsidRPr="00821694" w:rsidRDefault="00DC5D50" w:rsidP="007A2A9E">
      <w:pPr>
        <w:pStyle w:val="a3"/>
        <w:numPr>
          <w:ilvl w:val="0"/>
          <w:numId w:val="33"/>
        </w:numPr>
        <w:tabs>
          <w:tab w:val="left" w:pos="900"/>
        </w:tabs>
        <w:spacing w:after="0" w:line="240" w:lineRule="auto"/>
        <w:rPr>
          <w:rFonts w:ascii="Times New Roman" w:eastAsia="Symbol" w:hAnsi="Times New Roman" w:cs="Times New Roman"/>
          <w:sz w:val="28"/>
          <w:szCs w:val="28"/>
        </w:rPr>
      </w:pPr>
      <w:r w:rsidRPr="007A2A9E">
        <w:rPr>
          <w:rFonts w:ascii="Times New Roman" w:eastAsia="Times New Roman" w:hAnsi="Times New Roman" w:cs="Times New Roman"/>
          <w:sz w:val="28"/>
          <w:szCs w:val="28"/>
        </w:rPr>
        <w:t>отказывает в удовлетворении жалобы.</w:t>
      </w:r>
    </w:p>
    <w:p w:rsidR="00821694" w:rsidRPr="007A2A9E" w:rsidRDefault="00821694" w:rsidP="00821694">
      <w:pPr>
        <w:pStyle w:val="a3"/>
        <w:tabs>
          <w:tab w:val="left" w:pos="900"/>
        </w:tabs>
        <w:spacing w:after="0" w:line="240" w:lineRule="auto"/>
        <w:rPr>
          <w:rFonts w:ascii="Times New Roman" w:eastAsia="Symbol" w:hAnsi="Times New Roman" w:cs="Times New Roman"/>
          <w:sz w:val="28"/>
          <w:szCs w:val="28"/>
        </w:rPr>
      </w:pPr>
    </w:p>
    <w:p w:rsidR="00DC5D50" w:rsidRPr="00DC5D50" w:rsidRDefault="00DC5D50" w:rsidP="00B61065">
      <w:pPr>
        <w:spacing w:after="0" w:line="240" w:lineRule="auto"/>
        <w:ind w:firstLine="790"/>
        <w:jc w:val="both"/>
        <w:rPr>
          <w:rFonts w:ascii="Times New Roman" w:hAnsi="Times New Roman" w:cs="Times New Roman"/>
          <w:sz w:val="28"/>
          <w:szCs w:val="28"/>
        </w:rPr>
      </w:pPr>
      <w:r w:rsidRPr="00DC5D50">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5D50" w:rsidRPr="00DC5D50" w:rsidRDefault="00B61065" w:rsidP="00B61065">
      <w:pPr>
        <w:tabs>
          <w:tab w:val="left" w:pos="10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00DC5D50" w:rsidRPr="00DC5D50">
        <w:rPr>
          <w:rFonts w:ascii="Times New Roman" w:eastAsia="Times New Roman" w:hAnsi="Times New Roman" w:cs="Times New Roman"/>
          <w:sz w:val="28"/>
          <w:szCs w:val="28"/>
        </w:rP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3875" w:rsidRDefault="00DC5D50" w:rsidP="00D841FE">
      <w:pPr>
        <w:spacing w:after="0" w:line="240" w:lineRule="auto"/>
        <w:ind w:firstLine="720"/>
        <w:jc w:val="both"/>
        <w:rPr>
          <w:rFonts w:ascii="Times New Roman" w:eastAsia="Times New Roman" w:hAnsi="Times New Roman" w:cs="Times New Roman"/>
          <w:sz w:val="28"/>
          <w:szCs w:val="28"/>
        </w:rPr>
      </w:pPr>
      <w:r w:rsidRPr="00DC5D50">
        <w:rPr>
          <w:rFonts w:ascii="Times New Roman" w:eastAsia="Times New Roman" w:hAnsi="Times New Roman" w:cs="Times New Roman"/>
          <w:sz w:val="28"/>
          <w:szCs w:val="28"/>
        </w:rPr>
        <w:t>5.9. Заинтересованные лица имеют право на обжалование неправомерных решений, действий (бездействия) должностных лиц в суде общей юрисдикции в</w:t>
      </w:r>
      <w:r w:rsidR="00D841FE">
        <w:rPr>
          <w:rFonts w:ascii="Times New Roman" w:eastAsia="Times New Roman" w:hAnsi="Times New Roman" w:cs="Times New Roman"/>
          <w:sz w:val="28"/>
          <w:szCs w:val="28"/>
        </w:rPr>
        <w:t xml:space="preserve"> </w:t>
      </w:r>
      <w:r w:rsidRPr="00DC5D50">
        <w:rPr>
          <w:rFonts w:ascii="Times New Roman" w:eastAsia="Times New Roman" w:hAnsi="Times New Roman" w:cs="Times New Roman"/>
          <w:sz w:val="28"/>
          <w:szCs w:val="28"/>
        </w:rPr>
        <w:t>соответствии</w:t>
      </w:r>
      <w:r w:rsidRPr="00DC5D50">
        <w:rPr>
          <w:rFonts w:ascii="Times New Roman" w:eastAsia="Times New Roman" w:hAnsi="Times New Roman" w:cs="Times New Roman"/>
          <w:sz w:val="28"/>
          <w:szCs w:val="28"/>
        </w:rPr>
        <w:tab/>
        <w:t>с</w:t>
      </w:r>
      <w:r w:rsidRPr="00DC5D50">
        <w:rPr>
          <w:rFonts w:ascii="Times New Roman" w:eastAsia="Times New Roman" w:hAnsi="Times New Roman" w:cs="Times New Roman"/>
          <w:sz w:val="28"/>
          <w:szCs w:val="28"/>
        </w:rPr>
        <w:tab/>
        <w:t>подведомственностью</w:t>
      </w:r>
      <w:r w:rsidRPr="00DC5D50">
        <w:rPr>
          <w:rFonts w:ascii="Times New Roman" w:eastAsia="Times New Roman" w:hAnsi="Times New Roman" w:cs="Times New Roman"/>
          <w:sz w:val="28"/>
          <w:szCs w:val="28"/>
        </w:rPr>
        <w:tab/>
        <w:t>в</w:t>
      </w:r>
      <w:r w:rsidRPr="00DC5D50">
        <w:rPr>
          <w:rFonts w:ascii="Times New Roman" w:eastAsia="Times New Roman" w:hAnsi="Times New Roman" w:cs="Times New Roman"/>
          <w:sz w:val="28"/>
          <w:szCs w:val="28"/>
        </w:rPr>
        <w:tab/>
        <w:t>установленном</w:t>
      </w:r>
      <w:r w:rsidRPr="00DC5D50">
        <w:rPr>
          <w:rFonts w:ascii="Times New Roman" w:eastAsia="Times New Roman" w:hAnsi="Times New Roman" w:cs="Times New Roman"/>
          <w:sz w:val="28"/>
          <w:szCs w:val="28"/>
        </w:rPr>
        <w:tab/>
        <w:t>порядке,</w:t>
      </w:r>
      <w:r w:rsidR="00D841FE">
        <w:rPr>
          <w:rFonts w:ascii="Times New Roman" w:eastAsia="Times New Roman" w:hAnsi="Times New Roman" w:cs="Times New Roman"/>
          <w:sz w:val="28"/>
          <w:szCs w:val="28"/>
        </w:rPr>
        <w:t xml:space="preserve"> </w:t>
      </w:r>
      <w:r w:rsidRPr="00DC5D50">
        <w:rPr>
          <w:rFonts w:ascii="Times New Roman" w:eastAsia="Times New Roman" w:hAnsi="Times New Roman" w:cs="Times New Roman"/>
          <w:sz w:val="28"/>
          <w:szCs w:val="28"/>
        </w:rPr>
        <w:t>в</w:t>
      </w:r>
      <w:r w:rsidR="00D841FE">
        <w:rPr>
          <w:rFonts w:ascii="Times New Roman" w:hAnsi="Times New Roman" w:cs="Times New Roman"/>
          <w:sz w:val="28"/>
          <w:szCs w:val="28"/>
        </w:rPr>
        <w:t xml:space="preserve"> </w:t>
      </w:r>
      <w:r w:rsidRPr="00DC5D50">
        <w:rPr>
          <w:rFonts w:ascii="Times New Roman" w:eastAsia="Times New Roman" w:hAnsi="Times New Roman" w:cs="Times New Roman"/>
          <w:sz w:val="28"/>
          <w:szCs w:val="28"/>
        </w:rPr>
        <w:t>сроки,</w:t>
      </w:r>
      <w:r w:rsidR="00D841FE">
        <w:rPr>
          <w:rFonts w:ascii="Times New Roman" w:eastAsia="Times New Roman" w:hAnsi="Times New Roman" w:cs="Times New Roman"/>
          <w:sz w:val="28"/>
          <w:szCs w:val="28"/>
        </w:rPr>
        <w:t xml:space="preserve"> </w:t>
      </w:r>
      <w:r w:rsidRPr="00DC5D50">
        <w:rPr>
          <w:rFonts w:ascii="Times New Roman" w:eastAsia="Times New Roman" w:hAnsi="Times New Roman" w:cs="Times New Roman"/>
          <w:sz w:val="28"/>
          <w:szCs w:val="28"/>
        </w:rPr>
        <w:t>предусмотренные законодательством Российской Федерации.</w:t>
      </w:r>
      <w:r w:rsidR="00D841FE">
        <w:t xml:space="preserve"> </w:t>
      </w:r>
    </w:p>
    <w:p w:rsidR="000D3875" w:rsidRPr="000D3875" w:rsidRDefault="000D3875" w:rsidP="000D3875">
      <w:pPr>
        <w:rPr>
          <w:rFonts w:ascii="Times New Roman" w:eastAsia="Times New Roman" w:hAnsi="Times New Roman" w:cs="Times New Roman"/>
          <w:sz w:val="28"/>
          <w:szCs w:val="28"/>
        </w:rPr>
      </w:pPr>
    </w:p>
    <w:p w:rsidR="000D3875" w:rsidRPr="000D3875" w:rsidRDefault="000D3875" w:rsidP="000D3875">
      <w:pPr>
        <w:rPr>
          <w:rFonts w:ascii="Times New Roman" w:eastAsia="Times New Roman" w:hAnsi="Times New Roman" w:cs="Times New Roman"/>
          <w:sz w:val="28"/>
          <w:szCs w:val="28"/>
        </w:rPr>
      </w:pPr>
    </w:p>
    <w:p w:rsidR="000D3875" w:rsidRPr="000D3875" w:rsidRDefault="000D3875" w:rsidP="000D3875">
      <w:pPr>
        <w:rPr>
          <w:rFonts w:ascii="Times New Roman" w:eastAsia="Times New Roman" w:hAnsi="Times New Roman" w:cs="Times New Roman"/>
          <w:sz w:val="28"/>
          <w:szCs w:val="28"/>
        </w:rPr>
      </w:pPr>
    </w:p>
    <w:p w:rsidR="000D3875" w:rsidRPr="000D3875" w:rsidRDefault="000D3875" w:rsidP="000D3875">
      <w:pPr>
        <w:rPr>
          <w:rFonts w:ascii="Times New Roman" w:eastAsia="Times New Roman" w:hAnsi="Times New Roman" w:cs="Times New Roman"/>
          <w:sz w:val="28"/>
          <w:szCs w:val="28"/>
        </w:rPr>
      </w:pPr>
    </w:p>
    <w:p w:rsidR="00BD1321" w:rsidRDefault="00BD1321" w:rsidP="00BD1321">
      <w:pPr>
        <w:spacing w:after="0" w:line="240" w:lineRule="auto"/>
        <w:rPr>
          <w:rFonts w:ascii="Times New Roman" w:eastAsia="Times New Roman" w:hAnsi="Times New Roman" w:cs="Times New Roman"/>
          <w:sz w:val="28"/>
          <w:szCs w:val="28"/>
        </w:rPr>
      </w:pPr>
    </w:p>
    <w:p w:rsidR="00821694" w:rsidRDefault="00821694" w:rsidP="00BD1321">
      <w:pPr>
        <w:spacing w:after="0" w:line="240" w:lineRule="auto"/>
        <w:rPr>
          <w:rFonts w:ascii="Times New Roman" w:eastAsia="Times New Roman" w:hAnsi="Times New Roman" w:cs="Times New Roman"/>
          <w:sz w:val="24"/>
          <w:szCs w:val="24"/>
        </w:rPr>
      </w:pPr>
    </w:p>
    <w:p w:rsidR="00122A26" w:rsidRPr="00122A26" w:rsidRDefault="00122A26" w:rsidP="00122A26">
      <w:pPr>
        <w:spacing w:after="0" w:line="240" w:lineRule="auto"/>
        <w:ind w:left="4560"/>
        <w:jc w:val="right"/>
        <w:rPr>
          <w:rFonts w:ascii="Times New Roman" w:hAnsi="Times New Roman" w:cs="Times New Roman"/>
          <w:sz w:val="20"/>
          <w:szCs w:val="20"/>
        </w:rPr>
      </w:pPr>
      <w:r w:rsidRPr="00122A26">
        <w:rPr>
          <w:rFonts w:ascii="Times New Roman" w:eastAsia="Times New Roman" w:hAnsi="Times New Roman" w:cs="Times New Roman"/>
          <w:sz w:val="24"/>
          <w:szCs w:val="24"/>
        </w:rPr>
        <w:lastRenderedPageBreak/>
        <w:t>Приложение № 2</w:t>
      </w:r>
    </w:p>
    <w:p w:rsidR="00122A26" w:rsidRPr="00122A26" w:rsidRDefault="00122A26" w:rsidP="00122A26">
      <w:pPr>
        <w:spacing w:after="0" w:line="240" w:lineRule="auto"/>
        <w:ind w:left="4560"/>
        <w:jc w:val="right"/>
        <w:rPr>
          <w:rFonts w:ascii="Times New Roman" w:hAnsi="Times New Roman" w:cs="Times New Roman"/>
          <w:sz w:val="20"/>
          <w:szCs w:val="20"/>
        </w:rPr>
      </w:pPr>
      <w:r w:rsidRPr="00122A26">
        <w:rPr>
          <w:rFonts w:ascii="Times New Roman" w:eastAsia="Times New Roman" w:hAnsi="Times New Roman" w:cs="Times New Roman"/>
        </w:rPr>
        <w:t>к административному регламенту</w:t>
      </w:r>
    </w:p>
    <w:p w:rsidR="005D3F56" w:rsidRDefault="00122A26" w:rsidP="00122A2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22A26" w:rsidRPr="00122A26" w:rsidRDefault="00122A26" w:rsidP="00122A26">
      <w:pPr>
        <w:spacing w:after="0" w:line="240" w:lineRule="auto"/>
        <w:jc w:val="right"/>
        <w:rPr>
          <w:rFonts w:ascii="Times New Roman" w:hAnsi="Times New Roman" w:cs="Times New Roman"/>
          <w:sz w:val="20"/>
          <w:szCs w:val="20"/>
        </w:rPr>
      </w:pPr>
      <w:r w:rsidRPr="00122A26">
        <w:rPr>
          <w:rFonts w:ascii="Times New Roman" w:eastAsia="Times New Roman" w:hAnsi="Times New Roman" w:cs="Times New Roman"/>
          <w:sz w:val="28"/>
          <w:szCs w:val="28"/>
        </w:rPr>
        <w:t>Примерная форма заявления о зачислении</w:t>
      </w:r>
    </w:p>
    <w:p w:rsidR="00122A26" w:rsidRPr="00122A26" w:rsidRDefault="00122A26" w:rsidP="00122A26">
      <w:pPr>
        <w:spacing w:after="0" w:line="240" w:lineRule="auto"/>
        <w:rPr>
          <w:rFonts w:ascii="Times New Roman" w:hAnsi="Times New Roman" w:cs="Times New Roman"/>
          <w:sz w:val="20"/>
          <w:szCs w:val="20"/>
        </w:rPr>
      </w:pPr>
    </w:p>
    <w:p w:rsidR="00122A26" w:rsidRPr="00122A26" w:rsidRDefault="00122A26" w:rsidP="00122A26">
      <w:pPr>
        <w:spacing w:after="0" w:line="240" w:lineRule="auto"/>
        <w:ind w:left="3820"/>
        <w:jc w:val="right"/>
        <w:rPr>
          <w:rFonts w:ascii="Times New Roman" w:hAnsi="Times New Roman" w:cs="Times New Roman"/>
          <w:sz w:val="20"/>
          <w:szCs w:val="20"/>
        </w:rPr>
      </w:pPr>
      <w:r w:rsidRPr="00122A26">
        <w:rPr>
          <w:rFonts w:ascii="Times New Roman" w:eastAsia="Times New Roman" w:hAnsi="Times New Roman" w:cs="Times New Roman"/>
          <w:sz w:val="28"/>
          <w:szCs w:val="28"/>
        </w:rPr>
        <w:t>Директору ____________________________</w:t>
      </w:r>
    </w:p>
    <w:p w:rsidR="00122A26" w:rsidRPr="00122A26" w:rsidRDefault="00122A26" w:rsidP="00122A26">
      <w:pPr>
        <w:spacing w:after="0" w:line="240" w:lineRule="auto"/>
        <w:jc w:val="right"/>
        <w:rPr>
          <w:rFonts w:ascii="Times New Roman" w:hAnsi="Times New Roman" w:cs="Times New Roman"/>
          <w:sz w:val="20"/>
          <w:szCs w:val="20"/>
        </w:rPr>
      </w:pPr>
    </w:p>
    <w:p w:rsidR="00122A26" w:rsidRPr="00122A26" w:rsidRDefault="00122A26" w:rsidP="00122A26">
      <w:pPr>
        <w:spacing w:after="0" w:line="240" w:lineRule="auto"/>
        <w:ind w:left="3960"/>
        <w:jc w:val="right"/>
        <w:rPr>
          <w:rFonts w:ascii="Times New Roman" w:hAnsi="Times New Roman" w:cs="Times New Roman"/>
          <w:sz w:val="20"/>
          <w:szCs w:val="20"/>
        </w:rPr>
      </w:pPr>
      <w:r w:rsidRPr="00122A26">
        <w:rPr>
          <w:rFonts w:ascii="Times New Roman" w:eastAsia="Times New Roman" w:hAnsi="Times New Roman" w:cs="Times New Roman"/>
          <w:sz w:val="28"/>
          <w:szCs w:val="28"/>
        </w:rPr>
        <w:t>(наименование общеобразовательного учреждения)</w:t>
      </w:r>
    </w:p>
    <w:p w:rsidR="00122A26" w:rsidRPr="00122A26" w:rsidRDefault="00122A26" w:rsidP="00122A26">
      <w:pPr>
        <w:spacing w:after="0" w:line="240" w:lineRule="auto"/>
        <w:ind w:left="3820"/>
        <w:jc w:val="right"/>
        <w:rPr>
          <w:rFonts w:ascii="Times New Roman" w:hAnsi="Times New Roman" w:cs="Times New Roman"/>
          <w:sz w:val="20"/>
          <w:szCs w:val="20"/>
        </w:rPr>
      </w:pPr>
      <w:r w:rsidRPr="00122A26">
        <w:rPr>
          <w:rFonts w:ascii="Times New Roman" w:eastAsia="Times New Roman" w:hAnsi="Times New Roman" w:cs="Times New Roman"/>
          <w:sz w:val="28"/>
          <w:szCs w:val="28"/>
        </w:rPr>
        <w:t>гр._________________________________,</w:t>
      </w:r>
    </w:p>
    <w:p w:rsidR="00122A26" w:rsidRPr="00122A26" w:rsidRDefault="00122A26" w:rsidP="00122A26">
      <w:pPr>
        <w:spacing w:after="0" w:line="240" w:lineRule="auto"/>
        <w:ind w:left="4380"/>
        <w:jc w:val="right"/>
        <w:rPr>
          <w:rFonts w:ascii="Times New Roman" w:hAnsi="Times New Roman" w:cs="Times New Roman"/>
          <w:sz w:val="20"/>
          <w:szCs w:val="20"/>
        </w:rPr>
      </w:pPr>
      <w:r w:rsidRPr="00122A26">
        <w:rPr>
          <w:rFonts w:ascii="Times New Roman" w:eastAsia="Times New Roman" w:hAnsi="Times New Roman" w:cs="Times New Roman"/>
          <w:sz w:val="20"/>
          <w:szCs w:val="20"/>
        </w:rPr>
        <w:t>(фамилия, имя, отчество (при наличии))</w:t>
      </w:r>
    </w:p>
    <w:p w:rsidR="00122A26" w:rsidRPr="00122A26" w:rsidRDefault="00122A26" w:rsidP="00122A26">
      <w:pPr>
        <w:spacing w:after="0" w:line="240" w:lineRule="auto"/>
        <w:rPr>
          <w:rFonts w:ascii="Times New Roman" w:hAnsi="Times New Roman" w:cs="Times New Roman"/>
          <w:sz w:val="20"/>
          <w:szCs w:val="20"/>
        </w:rPr>
      </w:pPr>
    </w:p>
    <w:p w:rsidR="00122A26" w:rsidRPr="00122A26" w:rsidRDefault="00122A26" w:rsidP="00122A26">
      <w:pPr>
        <w:spacing w:after="0" w:line="240" w:lineRule="auto"/>
        <w:jc w:val="center"/>
        <w:rPr>
          <w:rFonts w:ascii="Times New Roman" w:hAnsi="Times New Roman" w:cs="Times New Roman"/>
          <w:sz w:val="20"/>
          <w:szCs w:val="20"/>
        </w:rPr>
      </w:pPr>
      <w:r w:rsidRPr="00122A26">
        <w:rPr>
          <w:rFonts w:ascii="Times New Roman" w:eastAsia="Times New Roman" w:hAnsi="Times New Roman" w:cs="Times New Roman"/>
          <w:sz w:val="28"/>
          <w:szCs w:val="28"/>
        </w:rPr>
        <w:t>Заявление</w:t>
      </w:r>
    </w:p>
    <w:p w:rsidR="00122A26" w:rsidRPr="00122A26" w:rsidRDefault="00122A26" w:rsidP="00122A26">
      <w:pPr>
        <w:spacing w:after="0" w:line="240" w:lineRule="auto"/>
        <w:rPr>
          <w:rFonts w:ascii="Times New Roman" w:hAnsi="Times New Roman" w:cs="Times New Roman"/>
          <w:sz w:val="20"/>
          <w:szCs w:val="20"/>
        </w:rPr>
      </w:pPr>
    </w:p>
    <w:p w:rsidR="00122A26" w:rsidRPr="00122A26" w:rsidRDefault="00122A26" w:rsidP="00122A26">
      <w:pPr>
        <w:tabs>
          <w:tab w:val="left" w:pos="2280"/>
          <w:tab w:val="left" w:pos="4220"/>
          <w:tab w:val="left" w:pos="5120"/>
          <w:tab w:val="left" w:pos="7780"/>
          <w:tab w:val="left" w:pos="9240"/>
        </w:tabs>
        <w:spacing w:after="0" w:line="240" w:lineRule="auto"/>
        <w:ind w:left="700"/>
        <w:rPr>
          <w:rFonts w:ascii="Times New Roman" w:hAnsi="Times New Roman" w:cs="Times New Roman"/>
          <w:sz w:val="20"/>
          <w:szCs w:val="20"/>
        </w:rPr>
      </w:pPr>
      <w:r w:rsidRPr="00122A26">
        <w:rPr>
          <w:rFonts w:ascii="Times New Roman" w:eastAsia="Times New Roman" w:hAnsi="Times New Roman" w:cs="Times New Roman"/>
          <w:sz w:val="28"/>
          <w:szCs w:val="28"/>
        </w:rPr>
        <w:t>Прошу</w:t>
      </w:r>
      <w:r w:rsidRPr="00122A26">
        <w:rPr>
          <w:rFonts w:ascii="Times New Roman" w:hAnsi="Times New Roman" w:cs="Times New Roman"/>
          <w:sz w:val="20"/>
          <w:szCs w:val="20"/>
        </w:rPr>
        <w:tab/>
      </w:r>
      <w:r w:rsidRPr="00122A26">
        <w:rPr>
          <w:rFonts w:ascii="Times New Roman" w:eastAsia="Times New Roman" w:hAnsi="Times New Roman" w:cs="Times New Roman"/>
          <w:sz w:val="28"/>
          <w:szCs w:val="28"/>
        </w:rPr>
        <w:t>зачислить</w:t>
      </w:r>
      <w:r w:rsidRPr="00122A26">
        <w:rPr>
          <w:rFonts w:ascii="Times New Roman" w:hAnsi="Times New Roman" w:cs="Times New Roman"/>
          <w:sz w:val="20"/>
          <w:szCs w:val="20"/>
        </w:rPr>
        <w:tab/>
      </w:r>
      <w:r w:rsidRPr="00122A26">
        <w:rPr>
          <w:rFonts w:ascii="Times New Roman" w:eastAsia="Times New Roman" w:hAnsi="Times New Roman" w:cs="Times New Roman"/>
          <w:sz w:val="28"/>
          <w:szCs w:val="28"/>
        </w:rPr>
        <w:t>в</w:t>
      </w:r>
      <w:r w:rsidRPr="00122A26">
        <w:rPr>
          <w:rFonts w:ascii="Times New Roman" w:hAnsi="Times New Roman" w:cs="Times New Roman"/>
          <w:sz w:val="20"/>
          <w:szCs w:val="20"/>
        </w:rPr>
        <w:tab/>
      </w:r>
      <w:r w:rsidRPr="00122A26">
        <w:rPr>
          <w:rFonts w:ascii="Times New Roman" w:eastAsia="Times New Roman" w:hAnsi="Times New Roman" w:cs="Times New Roman"/>
          <w:sz w:val="28"/>
          <w:szCs w:val="28"/>
        </w:rPr>
        <w:t>_________класс</w:t>
      </w:r>
      <w:r w:rsidRPr="00122A26">
        <w:rPr>
          <w:rFonts w:ascii="Times New Roman" w:hAnsi="Times New Roman" w:cs="Times New Roman"/>
          <w:sz w:val="20"/>
          <w:szCs w:val="20"/>
        </w:rPr>
        <w:tab/>
      </w:r>
      <w:r w:rsidRPr="00122A26">
        <w:rPr>
          <w:rFonts w:ascii="Times New Roman" w:eastAsia="Times New Roman" w:hAnsi="Times New Roman" w:cs="Times New Roman"/>
          <w:sz w:val="28"/>
          <w:szCs w:val="28"/>
        </w:rPr>
        <w:t>моего</w:t>
      </w:r>
      <w:r w:rsidR="003C0833">
        <w:rPr>
          <w:rFonts w:ascii="Times New Roman" w:hAnsi="Times New Roman" w:cs="Times New Roman"/>
          <w:sz w:val="20"/>
          <w:szCs w:val="20"/>
        </w:rPr>
        <w:t xml:space="preserve"> </w:t>
      </w:r>
      <w:r w:rsidRPr="00122A26">
        <w:rPr>
          <w:rFonts w:ascii="Times New Roman" w:eastAsia="Times New Roman" w:hAnsi="Times New Roman" w:cs="Times New Roman"/>
          <w:sz w:val="27"/>
          <w:szCs w:val="27"/>
        </w:rPr>
        <w:t>ребенка</w:t>
      </w:r>
    </w:p>
    <w:p w:rsidR="00122A26" w:rsidRPr="00122A26" w:rsidRDefault="003C0833" w:rsidP="003C0833">
      <w:pPr>
        <w:tabs>
          <w:tab w:val="left" w:pos="4820"/>
          <w:tab w:val="left" w:pos="6240"/>
          <w:tab w:val="left" w:pos="7000"/>
          <w:tab w:val="left" w:pos="8260"/>
          <w:tab w:val="left" w:pos="9020"/>
        </w:tabs>
        <w:spacing w:after="0" w:line="240" w:lineRule="auto"/>
        <w:jc w:val="both"/>
        <w:rPr>
          <w:rFonts w:ascii="Times New Roman" w:hAnsi="Times New Roman" w:cs="Times New Roman"/>
          <w:sz w:val="20"/>
          <w:szCs w:val="20"/>
        </w:rPr>
      </w:pPr>
      <w:r>
        <w:rPr>
          <w:rFonts w:ascii="Times New Roman" w:eastAsia="Times New Roman" w:hAnsi="Times New Roman" w:cs="Times New Roman"/>
          <w:sz w:val="28"/>
          <w:szCs w:val="28"/>
        </w:rPr>
        <w:t>__________________________</w:t>
      </w:r>
      <w:r w:rsidR="00122A26" w:rsidRPr="00122A26">
        <w:rPr>
          <w:rFonts w:ascii="Times New Roman" w:eastAsia="Times New Roman" w:hAnsi="Times New Roman" w:cs="Times New Roman"/>
          <w:sz w:val="28"/>
          <w:szCs w:val="28"/>
        </w:rPr>
        <w:t>(фамилия,</w:t>
      </w:r>
      <w:r w:rsidR="00122A26" w:rsidRPr="00122A26">
        <w:rPr>
          <w:rFonts w:ascii="Times New Roman" w:hAnsi="Times New Roman" w:cs="Times New Roman"/>
          <w:sz w:val="20"/>
          <w:szCs w:val="20"/>
        </w:rPr>
        <w:tab/>
      </w:r>
      <w:r w:rsidR="00122A26" w:rsidRPr="00122A26">
        <w:rPr>
          <w:rFonts w:ascii="Times New Roman" w:eastAsia="Times New Roman" w:hAnsi="Times New Roman" w:cs="Times New Roman"/>
          <w:sz w:val="28"/>
          <w:szCs w:val="28"/>
        </w:rPr>
        <w:t>имя,</w:t>
      </w:r>
      <w:r w:rsidR="00122A26" w:rsidRPr="00122A26">
        <w:rPr>
          <w:rFonts w:ascii="Times New Roman" w:eastAsia="Times New Roman" w:hAnsi="Times New Roman" w:cs="Times New Roman"/>
          <w:sz w:val="28"/>
          <w:szCs w:val="28"/>
        </w:rPr>
        <w:tab/>
        <w:t>отчество(при</w:t>
      </w:r>
      <w:r>
        <w:rPr>
          <w:rFonts w:ascii="Times New Roman" w:hAnsi="Times New Roman" w:cs="Times New Roman"/>
          <w:sz w:val="20"/>
          <w:szCs w:val="20"/>
        </w:rPr>
        <w:t xml:space="preserve"> </w:t>
      </w:r>
      <w:r w:rsidR="00122A26" w:rsidRPr="00122A26">
        <w:rPr>
          <w:rFonts w:ascii="Times New Roman" w:eastAsia="Times New Roman" w:hAnsi="Times New Roman" w:cs="Times New Roman"/>
          <w:sz w:val="27"/>
          <w:szCs w:val="27"/>
        </w:rPr>
        <w:t>наличии),</w:t>
      </w:r>
      <w:r>
        <w:rPr>
          <w:rFonts w:ascii="Times New Roman" w:hAnsi="Times New Roman" w:cs="Times New Roman"/>
          <w:sz w:val="20"/>
          <w:szCs w:val="20"/>
        </w:rPr>
        <w:t xml:space="preserve"> </w:t>
      </w:r>
      <w:r w:rsidR="00122A26" w:rsidRPr="00122A26">
        <w:rPr>
          <w:rFonts w:ascii="Times New Roman" w:eastAsia="Times New Roman" w:hAnsi="Times New Roman" w:cs="Times New Roman"/>
          <w:sz w:val="28"/>
          <w:szCs w:val="28"/>
        </w:rPr>
        <w:t>«___»</w:t>
      </w:r>
      <w:r>
        <w:rPr>
          <w:rFonts w:ascii="Times New Roman" w:hAnsi="Times New Roman" w:cs="Times New Roman"/>
          <w:sz w:val="20"/>
          <w:szCs w:val="20"/>
        </w:rPr>
        <w:t xml:space="preserve"> </w:t>
      </w:r>
      <w:r w:rsidR="00122A26" w:rsidRPr="00122A26">
        <w:rPr>
          <w:rFonts w:ascii="Times New Roman" w:eastAsia="Times New Roman" w:hAnsi="Times New Roman" w:cs="Times New Roman"/>
          <w:sz w:val="28"/>
          <w:szCs w:val="28"/>
        </w:rPr>
        <w:t>«________»_________года</w:t>
      </w:r>
      <w:r>
        <w:rPr>
          <w:rFonts w:ascii="Times New Roman" w:hAnsi="Times New Roman" w:cs="Times New Roman"/>
          <w:sz w:val="20"/>
          <w:szCs w:val="20"/>
        </w:rPr>
        <w:t xml:space="preserve"> </w:t>
      </w:r>
      <w:r w:rsidR="00122A26" w:rsidRPr="00122A26">
        <w:rPr>
          <w:rFonts w:ascii="Times New Roman" w:eastAsia="Times New Roman" w:hAnsi="Times New Roman" w:cs="Times New Roman"/>
          <w:sz w:val="28"/>
          <w:szCs w:val="28"/>
        </w:rPr>
        <w:t>рождения,</w:t>
      </w:r>
      <w:r w:rsidR="00122A26" w:rsidRPr="00122A26">
        <w:rPr>
          <w:rFonts w:ascii="Times New Roman" w:hAnsi="Times New Roman" w:cs="Times New Roman"/>
          <w:sz w:val="20"/>
          <w:szCs w:val="20"/>
        </w:rPr>
        <w:tab/>
      </w:r>
      <w:r w:rsidR="00122A26" w:rsidRPr="00122A26">
        <w:rPr>
          <w:rFonts w:ascii="Times New Roman" w:eastAsia="Times New Roman" w:hAnsi="Times New Roman" w:cs="Times New Roman"/>
          <w:sz w:val="28"/>
          <w:szCs w:val="28"/>
        </w:rPr>
        <w:t>место</w:t>
      </w:r>
      <w:r w:rsidR="00122A26" w:rsidRPr="00122A26">
        <w:rPr>
          <w:rFonts w:ascii="Times New Roman" w:hAnsi="Times New Roman" w:cs="Times New Roman"/>
          <w:sz w:val="20"/>
          <w:szCs w:val="20"/>
        </w:rPr>
        <w:tab/>
      </w:r>
      <w:r w:rsidR="00122A26" w:rsidRPr="00122A26">
        <w:rPr>
          <w:rFonts w:ascii="Times New Roman" w:eastAsia="Times New Roman" w:hAnsi="Times New Roman" w:cs="Times New Roman"/>
          <w:sz w:val="27"/>
          <w:szCs w:val="27"/>
        </w:rPr>
        <w:t>рождения</w:t>
      </w:r>
    </w:p>
    <w:p w:rsidR="00122A26" w:rsidRPr="00122A26" w:rsidRDefault="003C0833" w:rsidP="00122A26">
      <w:pPr>
        <w:spacing w:after="0" w:line="240" w:lineRule="auto"/>
        <w:rPr>
          <w:rFonts w:ascii="Times New Roman" w:hAnsi="Times New Roman" w:cs="Times New Roman"/>
          <w:sz w:val="20"/>
          <w:szCs w:val="20"/>
        </w:rPr>
      </w:pPr>
      <w:r>
        <w:rPr>
          <w:rFonts w:ascii="Times New Roman" w:eastAsia="Times New Roman" w:hAnsi="Times New Roman" w:cs="Times New Roman"/>
          <w:sz w:val="28"/>
          <w:szCs w:val="28"/>
        </w:rPr>
        <w:t>________</w:t>
      </w:r>
      <w:r w:rsidR="00122A26" w:rsidRPr="00122A26">
        <w:rPr>
          <w:rFonts w:ascii="Times New Roman" w:eastAsia="Times New Roman" w:hAnsi="Times New Roman" w:cs="Times New Roman"/>
          <w:sz w:val="28"/>
          <w:szCs w:val="28"/>
        </w:rPr>
        <w:t>______________,проживающего по адресу: _______________________,</w:t>
      </w:r>
    </w:p>
    <w:p w:rsidR="00122A26" w:rsidRPr="00122A26" w:rsidRDefault="00122A26" w:rsidP="00122A26">
      <w:pPr>
        <w:spacing w:after="0" w:line="240" w:lineRule="auto"/>
        <w:rPr>
          <w:rFonts w:ascii="Times New Roman" w:hAnsi="Times New Roman" w:cs="Times New Roman"/>
          <w:sz w:val="20"/>
          <w:szCs w:val="20"/>
        </w:rPr>
      </w:pPr>
      <w:r w:rsidRPr="00122A26">
        <w:rPr>
          <w:rFonts w:ascii="Times New Roman" w:eastAsia="Times New Roman" w:hAnsi="Times New Roman" w:cs="Times New Roman"/>
          <w:sz w:val="28"/>
          <w:szCs w:val="28"/>
        </w:rPr>
        <w:t>зарегистрированного по адресу: ______________________________ .</w:t>
      </w:r>
    </w:p>
    <w:p w:rsidR="00122A26" w:rsidRPr="00122A26" w:rsidRDefault="00122A26" w:rsidP="00122A26">
      <w:pPr>
        <w:spacing w:after="0" w:line="240" w:lineRule="auto"/>
        <w:rPr>
          <w:rFonts w:ascii="Times New Roman" w:hAnsi="Times New Roman" w:cs="Times New Roman"/>
          <w:sz w:val="20"/>
          <w:szCs w:val="20"/>
        </w:rPr>
      </w:pPr>
    </w:p>
    <w:p w:rsidR="00122A26" w:rsidRPr="00122A26" w:rsidRDefault="00122A26" w:rsidP="00122A26">
      <w:pPr>
        <w:numPr>
          <w:ilvl w:val="0"/>
          <w:numId w:val="34"/>
        </w:numPr>
        <w:tabs>
          <w:tab w:val="left" w:pos="1035"/>
        </w:tabs>
        <w:spacing w:after="0" w:line="240" w:lineRule="auto"/>
        <w:ind w:firstLine="713"/>
        <w:jc w:val="both"/>
        <w:rPr>
          <w:rFonts w:ascii="Times New Roman" w:eastAsia="Times New Roman" w:hAnsi="Times New Roman" w:cs="Times New Roman"/>
          <w:sz w:val="28"/>
          <w:szCs w:val="28"/>
        </w:rPr>
      </w:pPr>
      <w:r w:rsidRPr="00122A26">
        <w:rPr>
          <w:rFonts w:ascii="Times New Roman" w:eastAsia="Times New Roman" w:hAnsi="Times New Roman" w:cs="Times New Roman"/>
          <w:sz w:val="28"/>
          <w:szCs w:val="28"/>
        </w:rPr>
        <w:t>уставом общеобразовательного учреждения, лицензией на осуществление образовательной деятельности, со свидетельством о государственной аккредитации общеобразовательного учреждения, с образовательными программами и другими документами, регламентирующими организацию и осуществление образовательной</w:t>
      </w:r>
    </w:p>
    <w:p w:rsidR="00122A26" w:rsidRPr="00122A26" w:rsidRDefault="00122A26" w:rsidP="00122A26">
      <w:pPr>
        <w:tabs>
          <w:tab w:val="left" w:pos="1920"/>
          <w:tab w:val="left" w:pos="2860"/>
          <w:tab w:val="left" w:pos="3300"/>
          <w:tab w:val="left" w:pos="5060"/>
          <w:tab w:val="left" w:pos="7340"/>
          <w:tab w:val="left" w:pos="8900"/>
          <w:tab w:val="left" w:pos="10040"/>
        </w:tabs>
        <w:spacing w:after="0" w:line="240" w:lineRule="auto"/>
        <w:rPr>
          <w:rFonts w:ascii="Times New Roman" w:hAnsi="Times New Roman" w:cs="Times New Roman"/>
          <w:sz w:val="20"/>
          <w:szCs w:val="20"/>
        </w:rPr>
      </w:pPr>
      <w:r w:rsidRPr="00122A26">
        <w:rPr>
          <w:rFonts w:ascii="Times New Roman" w:eastAsia="Times New Roman" w:hAnsi="Times New Roman" w:cs="Times New Roman"/>
          <w:sz w:val="28"/>
          <w:szCs w:val="28"/>
        </w:rPr>
        <w:t>деятельности,</w:t>
      </w:r>
      <w:r w:rsidRPr="00122A26">
        <w:rPr>
          <w:rFonts w:ascii="Times New Roman" w:eastAsia="Times New Roman" w:hAnsi="Times New Roman" w:cs="Times New Roman"/>
          <w:sz w:val="28"/>
          <w:szCs w:val="28"/>
        </w:rPr>
        <w:tab/>
        <w:t>права</w:t>
      </w:r>
      <w:r w:rsidRPr="00122A26">
        <w:rPr>
          <w:rFonts w:ascii="Times New Roman" w:eastAsia="Times New Roman" w:hAnsi="Times New Roman" w:cs="Times New Roman"/>
          <w:sz w:val="28"/>
          <w:szCs w:val="28"/>
        </w:rPr>
        <w:tab/>
        <w:t>и</w:t>
      </w:r>
      <w:r w:rsidRPr="00122A26">
        <w:rPr>
          <w:rFonts w:ascii="Times New Roman" w:eastAsia="Times New Roman" w:hAnsi="Times New Roman" w:cs="Times New Roman"/>
          <w:sz w:val="28"/>
          <w:szCs w:val="28"/>
        </w:rPr>
        <w:tab/>
        <w:t>обязанности</w:t>
      </w:r>
      <w:r w:rsidRPr="00122A26">
        <w:rPr>
          <w:rFonts w:ascii="Times New Roman" w:eastAsia="Times New Roman" w:hAnsi="Times New Roman" w:cs="Times New Roman"/>
          <w:sz w:val="28"/>
          <w:szCs w:val="28"/>
        </w:rPr>
        <w:tab/>
        <w:t>обучающихся,</w:t>
      </w:r>
      <w:r w:rsidRPr="00122A26">
        <w:rPr>
          <w:rFonts w:ascii="Times New Roman" w:hAnsi="Times New Roman" w:cs="Times New Roman"/>
          <w:sz w:val="20"/>
          <w:szCs w:val="20"/>
        </w:rPr>
        <w:tab/>
      </w:r>
      <w:r w:rsidRPr="00122A26">
        <w:rPr>
          <w:rFonts w:ascii="Times New Roman" w:eastAsia="Times New Roman" w:hAnsi="Times New Roman" w:cs="Times New Roman"/>
          <w:sz w:val="28"/>
          <w:szCs w:val="28"/>
        </w:rPr>
        <w:t>правилами</w:t>
      </w:r>
      <w:r w:rsidRPr="00122A26">
        <w:rPr>
          <w:rFonts w:ascii="Times New Roman" w:eastAsia="Times New Roman" w:hAnsi="Times New Roman" w:cs="Times New Roman"/>
          <w:sz w:val="28"/>
          <w:szCs w:val="28"/>
        </w:rPr>
        <w:tab/>
        <w:t>приема</w:t>
      </w:r>
      <w:r w:rsidRPr="00122A26">
        <w:rPr>
          <w:rFonts w:ascii="Times New Roman" w:eastAsia="Times New Roman" w:hAnsi="Times New Roman" w:cs="Times New Roman"/>
          <w:sz w:val="28"/>
          <w:szCs w:val="28"/>
        </w:rPr>
        <w:tab/>
        <w:t>в</w:t>
      </w:r>
    </w:p>
    <w:p w:rsidR="00122A26" w:rsidRPr="00122A26" w:rsidRDefault="00122A26" w:rsidP="00122A26">
      <w:pPr>
        <w:tabs>
          <w:tab w:val="left" w:pos="7380"/>
        </w:tabs>
        <w:spacing w:after="0" w:line="240" w:lineRule="auto"/>
        <w:rPr>
          <w:rFonts w:ascii="Times New Roman" w:hAnsi="Times New Roman" w:cs="Times New Roman"/>
          <w:sz w:val="20"/>
          <w:szCs w:val="20"/>
        </w:rPr>
      </w:pPr>
      <w:r w:rsidRPr="00122A26">
        <w:rPr>
          <w:rFonts w:ascii="Times New Roman" w:eastAsia="Times New Roman" w:hAnsi="Times New Roman" w:cs="Times New Roman"/>
          <w:sz w:val="28"/>
          <w:szCs w:val="28"/>
        </w:rPr>
        <w:t>общеобразовательное учреждение ознакомлен(а) ________</w:t>
      </w:r>
      <w:r w:rsidRPr="00122A26">
        <w:rPr>
          <w:rFonts w:ascii="Times New Roman" w:hAnsi="Times New Roman" w:cs="Times New Roman"/>
          <w:sz w:val="20"/>
          <w:szCs w:val="20"/>
        </w:rPr>
        <w:tab/>
      </w:r>
      <w:r w:rsidRPr="00122A26">
        <w:rPr>
          <w:rFonts w:ascii="Times New Roman" w:eastAsia="Times New Roman" w:hAnsi="Times New Roman" w:cs="Times New Roman"/>
          <w:sz w:val="28"/>
          <w:szCs w:val="28"/>
        </w:rPr>
        <w:t>_________________</w:t>
      </w:r>
    </w:p>
    <w:p w:rsidR="00122A26" w:rsidRDefault="00122A26" w:rsidP="00122A26">
      <w:pPr>
        <w:spacing w:after="0" w:line="240" w:lineRule="auto"/>
        <w:ind w:left="6020"/>
        <w:rPr>
          <w:rFonts w:ascii="Times New Roman" w:hAnsi="Times New Roman" w:cs="Times New Roman"/>
          <w:sz w:val="20"/>
          <w:szCs w:val="20"/>
        </w:rPr>
      </w:pPr>
      <w:r w:rsidRPr="00122A26">
        <w:rPr>
          <w:rFonts w:ascii="Times New Roman" w:eastAsia="Times New Roman" w:hAnsi="Times New Roman" w:cs="Times New Roman"/>
          <w:sz w:val="28"/>
          <w:szCs w:val="28"/>
        </w:rPr>
        <w:t>(подпись)</w:t>
      </w:r>
    </w:p>
    <w:p w:rsidR="00122A26" w:rsidRPr="00122A26" w:rsidRDefault="00122A26" w:rsidP="00122A26">
      <w:pPr>
        <w:spacing w:after="0" w:line="240" w:lineRule="auto"/>
        <w:ind w:left="6020"/>
        <w:rPr>
          <w:rFonts w:ascii="Times New Roman" w:hAnsi="Times New Roman" w:cs="Times New Roman"/>
          <w:sz w:val="20"/>
          <w:szCs w:val="20"/>
        </w:rPr>
      </w:pPr>
    </w:p>
    <w:p w:rsidR="00122A26" w:rsidRPr="00122A26" w:rsidRDefault="00122A26" w:rsidP="00122A26">
      <w:pPr>
        <w:spacing w:after="0" w:line="240" w:lineRule="auto"/>
        <w:ind w:firstLine="360"/>
        <w:rPr>
          <w:rFonts w:ascii="Times New Roman" w:hAnsi="Times New Roman" w:cs="Times New Roman"/>
          <w:sz w:val="20"/>
          <w:szCs w:val="20"/>
        </w:rPr>
      </w:pPr>
      <w:r w:rsidRPr="00122A26">
        <w:rPr>
          <w:rFonts w:ascii="Times New Roman" w:eastAsia="Times New Roman" w:hAnsi="Times New Roman" w:cs="Times New Roman"/>
          <w:sz w:val="28"/>
          <w:szCs w:val="28"/>
        </w:rPr>
        <w:t>На обработку своих персональных данных и персональных данных ребенка в порядке, установленном законодательством Российской Федерации согласен(а)</w:t>
      </w:r>
    </w:p>
    <w:p w:rsidR="00122A26" w:rsidRPr="00122A26" w:rsidRDefault="00122A26" w:rsidP="00122A26">
      <w:pPr>
        <w:spacing w:after="0" w:line="240" w:lineRule="auto"/>
        <w:rPr>
          <w:rFonts w:ascii="Times New Roman" w:hAnsi="Times New Roman" w:cs="Times New Roman"/>
          <w:sz w:val="20"/>
          <w:szCs w:val="20"/>
        </w:rPr>
      </w:pPr>
    </w:p>
    <w:p w:rsidR="00122A26" w:rsidRPr="003C0833" w:rsidRDefault="00122A26" w:rsidP="003C0833">
      <w:pPr>
        <w:spacing w:after="0" w:line="240" w:lineRule="auto"/>
        <w:rPr>
          <w:rFonts w:ascii="Times New Roman" w:hAnsi="Times New Roman" w:cs="Times New Roman"/>
          <w:sz w:val="20"/>
          <w:szCs w:val="20"/>
        </w:rPr>
      </w:pPr>
      <w:r w:rsidRPr="00122A26">
        <w:rPr>
          <w:rFonts w:ascii="Times New Roman" w:eastAsia="Times New Roman" w:hAnsi="Times New Roman" w:cs="Times New Roman"/>
          <w:sz w:val="28"/>
          <w:szCs w:val="28"/>
        </w:rPr>
        <w:t>Контактный телефон:</w:t>
      </w:r>
    </w:p>
    <w:p w:rsidR="003C0833" w:rsidRDefault="003C0833" w:rsidP="00122A26">
      <w:pPr>
        <w:jc w:val="center"/>
        <w:rPr>
          <w:rFonts w:ascii="Times New Roman" w:hAnsi="Times New Roman" w:cs="Times New Roman"/>
          <w:sz w:val="28"/>
          <w:szCs w:val="28"/>
        </w:rPr>
      </w:pPr>
    </w:p>
    <w:p w:rsidR="000D3875" w:rsidRDefault="00122A26" w:rsidP="00122A26">
      <w:pPr>
        <w:jc w:val="center"/>
        <w:rPr>
          <w:rFonts w:ascii="Times New Roman" w:hAnsi="Times New Roman" w:cs="Times New Roman"/>
          <w:sz w:val="28"/>
          <w:szCs w:val="28"/>
        </w:rPr>
      </w:pPr>
      <w:r w:rsidRPr="00122A26">
        <w:rPr>
          <w:rFonts w:ascii="Times New Roman" w:hAnsi="Times New Roman" w:cs="Times New Roman"/>
          <w:sz w:val="28"/>
          <w:szCs w:val="28"/>
        </w:rPr>
        <w:t xml:space="preserve">Подпись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22A26">
        <w:rPr>
          <w:rFonts w:ascii="Times New Roman" w:hAnsi="Times New Roman" w:cs="Times New Roman"/>
          <w:sz w:val="28"/>
          <w:szCs w:val="28"/>
        </w:rPr>
        <w:t xml:space="preserve">дата </w:t>
      </w:r>
      <w:r w:rsidRPr="00122A26">
        <w:rPr>
          <w:rFonts w:ascii="Times New Roman" w:hAnsi="Times New Roman" w:cs="Times New Roman"/>
          <w:sz w:val="28"/>
          <w:szCs w:val="28"/>
        </w:rPr>
        <w:tab/>
      </w:r>
      <w:r w:rsidRPr="00122A26">
        <w:rPr>
          <w:rFonts w:ascii="Times New Roman" w:hAnsi="Times New Roman" w:cs="Times New Roman"/>
          <w:sz w:val="28"/>
          <w:szCs w:val="28"/>
        </w:rPr>
        <w:tab/>
      </w:r>
      <w:r w:rsidRPr="00122A26">
        <w:rPr>
          <w:rFonts w:ascii="Times New Roman" w:hAnsi="Times New Roman" w:cs="Times New Roman"/>
          <w:sz w:val="28"/>
          <w:szCs w:val="28"/>
        </w:rPr>
        <w:tab/>
      </w:r>
      <w:r w:rsidRPr="00122A26">
        <w:rPr>
          <w:rFonts w:ascii="Times New Roman" w:hAnsi="Times New Roman" w:cs="Times New Roman"/>
          <w:sz w:val="28"/>
          <w:szCs w:val="28"/>
        </w:rPr>
        <w:tab/>
      </w:r>
      <w:r w:rsidRPr="00122A26">
        <w:rPr>
          <w:rFonts w:ascii="Times New Roman" w:hAnsi="Times New Roman" w:cs="Times New Roman"/>
          <w:sz w:val="28"/>
          <w:szCs w:val="28"/>
        </w:rPr>
        <w:tab/>
      </w:r>
      <w:r w:rsidRPr="00122A26">
        <w:rPr>
          <w:rFonts w:ascii="Times New Roman" w:hAnsi="Times New Roman" w:cs="Times New Roman"/>
          <w:sz w:val="28"/>
          <w:szCs w:val="28"/>
        </w:rPr>
        <w:tab/>
        <w:t>ФИО</w:t>
      </w:r>
    </w:p>
    <w:p w:rsidR="003C0833" w:rsidRDefault="003C0833" w:rsidP="00122A26">
      <w:pPr>
        <w:jc w:val="center"/>
        <w:rPr>
          <w:rFonts w:ascii="Times New Roman" w:hAnsi="Times New Roman" w:cs="Times New Roman"/>
          <w:sz w:val="28"/>
          <w:szCs w:val="28"/>
        </w:rPr>
      </w:pPr>
    </w:p>
    <w:p w:rsidR="003C0833" w:rsidRDefault="003C0833" w:rsidP="00122A26">
      <w:pPr>
        <w:jc w:val="center"/>
        <w:rPr>
          <w:rFonts w:ascii="Times New Roman" w:hAnsi="Times New Roman" w:cs="Times New Roman"/>
          <w:sz w:val="28"/>
          <w:szCs w:val="28"/>
        </w:rPr>
      </w:pPr>
    </w:p>
    <w:p w:rsidR="005D3F56" w:rsidRDefault="005D3F56" w:rsidP="00122A26">
      <w:pPr>
        <w:jc w:val="center"/>
        <w:rPr>
          <w:rFonts w:ascii="Times New Roman" w:hAnsi="Times New Roman" w:cs="Times New Roman"/>
          <w:sz w:val="28"/>
          <w:szCs w:val="28"/>
        </w:rPr>
      </w:pPr>
    </w:p>
    <w:p w:rsidR="003C0833" w:rsidRDefault="003C0833" w:rsidP="00122A26">
      <w:pPr>
        <w:jc w:val="center"/>
        <w:rPr>
          <w:rFonts w:ascii="Times New Roman" w:hAnsi="Times New Roman" w:cs="Times New Roman"/>
          <w:sz w:val="28"/>
          <w:szCs w:val="28"/>
        </w:rPr>
      </w:pPr>
    </w:p>
    <w:p w:rsidR="003C0833" w:rsidRDefault="003C0833" w:rsidP="00122A26">
      <w:pPr>
        <w:jc w:val="center"/>
        <w:rPr>
          <w:rFonts w:ascii="Times New Roman" w:hAnsi="Times New Roman" w:cs="Times New Roman"/>
          <w:sz w:val="28"/>
          <w:szCs w:val="28"/>
        </w:rPr>
      </w:pPr>
    </w:p>
    <w:p w:rsidR="003C0833" w:rsidRDefault="003C0833" w:rsidP="00122A26">
      <w:pPr>
        <w:jc w:val="center"/>
        <w:rPr>
          <w:rFonts w:ascii="Times New Roman" w:hAnsi="Times New Roman" w:cs="Times New Roman"/>
          <w:sz w:val="28"/>
          <w:szCs w:val="28"/>
        </w:rPr>
      </w:pPr>
    </w:p>
    <w:p w:rsidR="00BD1321" w:rsidRDefault="00BD1321" w:rsidP="00122A26">
      <w:pPr>
        <w:jc w:val="center"/>
        <w:rPr>
          <w:rFonts w:ascii="Times New Roman" w:hAnsi="Times New Roman" w:cs="Times New Roman"/>
          <w:sz w:val="28"/>
          <w:szCs w:val="28"/>
        </w:rPr>
      </w:pPr>
    </w:p>
    <w:p w:rsidR="00BD1321" w:rsidRDefault="00BD1321" w:rsidP="00122A26">
      <w:pPr>
        <w:jc w:val="center"/>
        <w:rPr>
          <w:rFonts w:ascii="Times New Roman" w:hAnsi="Times New Roman" w:cs="Times New Roman"/>
          <w:sz w:val="28"/>
          <w:szCs w:val="28"/>
        </w:rPr>
      </w:pPr>
    </w:p>
    <w:p w:rsidR="00BD1321" w:rsidRDefault="00BD1321" w:rsidP="00122A26">
      <w:pPr>
        <w:jc w:val="center"/>
        <w:rPr>
          <w:rFonts w:ascii="Times New Roman" w:hAnsi="Times New Roman" w:cs="Times New Roman"/>
          <w:sz w:val="28"/>
          <w:szCs w:val="28"/>
        </w:rPr>
      </w:pPr>
    </w:p>
    <w:p w:rsidR="003C0833" w:rsidRDefault="003C0833" w:rsidP="003C0833">
      <w:pPr>
        <w:spacing w:after="0"/>
        <w:ind w:left="4560"/>
        <w:jc w:val="right"/>
        <w:rPr>
          <w:sz w:val="20"/>
          <w:szCs w:val="20"/>
        </w:rPr>
      </w:pPr>
      <w:r>
        <w:rPr>
          <w:rFonts w:ascii="Times New Roman" w:eastAsia="Times New Roman" w:hAnsi="Times New Roman" w:cs="Times New Roman"/>
          <w:sz w:val="24"/>
          <w:szCs w:val="24"/>
        </w:rPr>
        <w:lastRenderedPageBreak/>
        <w:t>Приложение № 3</w:t>
      </w:r>
    </w:p>
    <w:p w:rsidR="003C0833" w:rsidRDefault="003C0833" w:rsidP="003C0833">
      <w:pPr>
        <w:spacing w:after="0" w:line="2" w:lineRule="exact"/>
        <w:rPr>
          <w:sz w:val="20"/>
          <w:szCs w:val="20"/>
        </w:rPr>
      </w:pPr>
    </w:p>
    <w:p w:rsidR="003C0833" w:rsidRDefault="003C0833" w:rsidP="003C0833">
      <w:pPr>
        <w:spacing w:after="0"/>
        <w:ind w:left="4560"/>
        <w:jc w:val="right"/>
        <w:rPr>
          <w:rFonts w:ascii="Times New Roman" w:eastAsia="Times New Roman" w:hAnsi="Times New Roman" w:cs="Times New Roman"/>
        </w:rPr>
      </w:pPr>
      <w:r>
        <w:rPr>
          <w:rFonts w:ascii="Times New Roman" w:eastAsia="Times New Roman" w:hAnsi="Times New Roman" w:cs="Times New Roman"/>
        </w:rPr>
        <w:t>к административному регламенту</w:t>
      </w:r>
    </w:p>
    <w:p w:rsidR="003C0833" w:rsidRDefault="003C0833" w:rsidP="003C0833">
      <w:pPr>
        <w:spacing w:after="0"/>
        <w:ind w:left="4560"/>
        <w:jc w:val="right"/>
        <w:rPr>
          <w:sz w:val="20"/>
          <w:szCs w:val="20"/>
        </w:rPr>
      </w:pPr>
    </w:p>
    <w:p w:rsidR="003C0833" w:rsidRDefault="003C0833" w:rsidP="003C0833">
      <w:pPr>
        <w:jc w:val="center"/>
        <w:rPr>
          <w:sz w:val="20"/>
          <w:szCs w:val="20"/>
        </w:rPr>
      </w:pPr>
      <w:r>
        <w:rPr>
          <w:rFonts w:ascii="Times New Roman" w:eastAsia="Times New Roman" w:hAnsi="Times New Roman" w:cs="Times New Roman"/>
          <w:sz w:val="28"/>
          <w:szCs w:val="28"/>
        </w:rPr>
        <w:t>Уведомление о возврате документов</w:t>
      </w:r>
    </w:p>
    <w:p w:rsidR="003C0833" w:rsidRDefault="003C0833" w:rsidP="003C0833">
      <w:pPr>
        <w:spacing w:after="0" w:line="210" w:lineRule="exact"/>
        <w:rPr>
          <w:sz w:val="20"/>
          <w:szCs w:val="20"/>
        </w:rPr>
      </w:pPr>
    </w:p>
    <w:p w:rsidR="003C0833" w:rsidRDefault="003C0833" w:rsidP="003C0833">
      <w:pPr>
        <w:spacing w:after="0"/>
        <w:ind w:left="1300"/>
        <w:rPr>
          <w:sz w:val="20"/>
          <w:szCs w:val="20"/>
        </w:rPr>
      </w:pPr>
      <w:r>
        <w:rPr>
          <w:rFonts w:ascii="Times New Roman" w:eastAsia="Times New Roman" w:hAnsi="Times New Roman" w:cs="Times New Roman"/>
          <w:sz w:val="28"/>
          <w:szCs w:val="28"/>
        </w:rPr>
        <w:t>Уважаемый (</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)_____________________________ (Ф.И.О. заявителя)</w:t>
      </w:r>
    </w:p>
    <w:p w:rsidR="003C0833" w:rsidRDefault="003C0833" w:rsidP="003C0833">
      <w:pPr>
        <w:spacing w:after="0" w:line="234" w:lineRule="auto"/>
        <w:ind w:firstLine="708"/>
        <w:rPr>
          <w:sz w:val="20"/>
          <w:szCs w:val="20"/>
        </w:rPr>
      </w:pPr>
      <w:r>
        <w:rPr>
          <w:rFonts w:ascii="Times New Roman" w:eastAsia="Times New Roman" w:hAnsi="Times New Roman" w:cs="Times New Roman"/>
          <w:sz w:val="28"/>
          <w:szCs w:val="28"/>
        </w:rPr>
        <w:t>Уведомляем Вас о возврате поданных Вами документов для зачисления в ______________________________________________________________________</w:t>
      </w:r>
    </w:p>
    <w:p w:rsidR="003C0833" w:rsidRDefault="003C0833" w:rsidP="003C0833">
      <w:pPr>
        <w:spacing w:after="0"/>
        <w:ind w:left="3240"/>
        <w:rPr>
          <w:sz w:val="20"/>
          <w:szCs w:val="20"/>
        </w:rPr>
      </w:pPr>
      <w:r>
        <w:rPr>
          <w:rFonts w:ascii="Times New Roman" w:eastAsia="Times New Roman" w:hAnsi="Times New Roman" w:cs="Times New Roman"/>
          <w:sz w:val="20"/>
          <w:szCs w:val="20"/>
        </w:rPr>
        <w:t>(наименование общеобразовательного учреждения)</w:t>
      </w:r>
    </w:p>
    <w:p w:rsidR="003C0833" w:rsidRDefault="003C0833" w:rsidP="003C0833">
      <w:pPr>
        <w:spacing w:after="0"/>
        <w:jc w:val="center"/>
        <w:rPr>
          <w:sz w:val="20"/>
          <w:szCs w:val="20"/>
        </w:rPr>
      </w:pPr>
      <w:r>
        <w:rPr>
          <w:rFonts w:ascii="Times New Roman" w:eastAsia="Times New Roman" w:hAnsi="Times New Roman" w:cs="Times New Roman"/>
          <w:sz w:val="28"/>
          <w:szCs w:val="28"/>
        </w:rPr>
        <w:t>гражданина____________________________________________________________</w:t>
      </w:r>
    </w:p>
    <w:p w:rsidR="003C0833" w:rsidRDefault="003C0833" w:rsidP="003C0833">
      <w:pPr>
        <w:spacing w:after="0"/>
        <w:jc w:val="center"/>
        <w:rPr>
          <w:sz w:val="20"/>
          <w:szCs w:val="20"/>
        </w:rPr>
      </w:pPr>
      <w:r>
        <w:rPr>
          <w:rFonts w:ascii="Times New Roman" w:eastAsia="Times New Roman" w:hAnsi="Times New Roman" w:cs="Times New Roman"/>
          <w:sz w:val="20"/>
          <w:szCs w:val="20"/>
        </w:rPr>
        <w:t>(ФИО полностью)</w:t>
      </w:r>
    </w:p>
    <w:p w:rsidR="003C0833" w:rsidRDefault="003C0833" w:rsidP="003C0833">
      <w:pPr>
        <w:spacing w:after="0"/>
        <w:rPr>
          <w:sz w:val="20"/>
          <w:szCs w:val="20"/>
        </w:rPr>
      </w:pPr>
      <w:r>
        <w:rPr>
          <w:rFonts w:ascii="Times New Roman" w:eastAsia="Times New Roman" w:hAnsi="Times New Roman" w:cs="Times New Roman"/>
          <w:sz w:val="28"/>
          <w:szCs w:val="28"/>
        </w:rPr>
        <w:t>по следующим основаниям:</w:t>
      </w:r>
    </w:p>
    <w:p w:rsidR="003C0833" w:rsidRDefault="003C0833" w:rsidP="003C0833">
      <w:pPr>
        <w:spacing w:after="0" w:line="349" w:lineRule="auto"/>
        <w:ind w:right="120"/>
        <w:rPr>
          <w:sz w:val="20"/>
          <w:szCs w:val="20"/>
        </w:rPr>
      </w:pPr>
      <w:r>
        <w:rPr>
          <w:rFonts w:ascii="Times New Roman" w:eastAsia="Times New Roman" w:hAnsi="Times New Roman" w:cs="Times New Roman"/>
          <w:sz w:val="28"/>
          <w:szCs w:val="28"/>
        </w:rPr>
        <w:t>________________________________________________________________________ ____________________________________________________________</w:t>
      </w:r>
    </w:p>
    <w:p w:rsidR="003C0833" w:rsidRDefault="003C0833" w:rsidP="003C0833">
      <w:pPr>
        <w:tabs>
          <w:tab w:val="left" w:pos="4380"/>
        </w:tabs>
        <w:spacing w:after="0" w:line="240" w:lineRule="auto"/>
        <w:rPr>
          <w:sz w:val="20"/>
          <w:szCs w:val="20"/>
        </w:rPr>
      </w:pPr>
      <w:r>
        <w:rPr>
          <w:rFonts w:ascii="Times New Roman" w:eastAsia="Times New Roman" w:hAnsi="Times New Roman" w:cs="Times New Roman"/>
          <w:sz w:val="28"/>
          <w:szCs w:val="28"/>
        </w:rPr>
        <w:t>Дата _______</w:t>
      </w:r>
      <w:r>
        <w:rPr>
          <w:sz w:val="20"/>
          <w:szCs w:val="20"/>
        </w:rPr>
        <w:tab/>
      </w:r>
      <w:r>
        <w:rPr>
          <w:rFonts w:ascii="Times New Roman" w:eastAsia="Times New Roman" w:hAnsi="Times New Roman" w:cs="Times New Roman"/>
          <w:sz w:val="28"/>
          <w:szCs w:val="28"/>
        </w:rPr>
        <w:t>Подпись руководителя</w:t>
      </w:r>
    </w:p>
    <w:p w:rsidR="003C0833" w:rsidRDefault="003C0833" w:rsidP="003C0833">
      <w:pPr>
        <w:spacing w:after="0" w:line="240" w:lineRule="auto"/>
        <w:rPr>
          <w:sz w:val="20"/>
          <w:szCs w:val="20"/>
        </w:rPr>
      </w:pPr>
    </w:p>
    <w:p w:rsidR="003C0833" w:rsidRDefault="003C0833" w:rsidP="003C0833">
      <w:pPr>
        <w:spacing w:after="0" w:line="240" w:lineRule="auto"/>
        <w:ind w:left="4400"/>
        <w:rPr>
          <w:sz w:val="20"/>
          <w:szCs w:val="20"/>
        </w:rPr>
      </w:pPr>
      <w:r>
        <w:rPr>
          <w:rFonts w:ascii="Times New Roman" w:eastAsia="Times New Roman" w:hAnsi="Times New Roman" w:cs="Times New Roman"/>
          <w:sz w:val="28"/>
          <w:szCs w:val="28"/>
        </w:rPr>
        <w:t>общеобразовательного учреждения __________</w:t>
      </w:r>
    </w:p>
    <w:p w:rsidR="003C0833" w:rsidRDefault="003C0833" w:rsidP="003C0833">
      <w:pPr>
        <w:spacing w:after="0" w:line="240" w:lineRule="auto"/>
        <w:jc w:val="both"/>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Pr="003C0833" w:rsidRDefault="003C0833" w:rsidP="003C0833">
      <w:pPr>
        <w:rPr>
          <w:rFonts w:ascii="Times New Roman" w:hAnsi="Times New Roman" w:cs="Times New Roman"/>
          <w:sz w:val="28"/>
          <w:szCs w:val="28"/>
        </w:rPr>
      </w:pPr>
    </w:p>
    <w:p w:rsidR="003C0833" w:rsidRDefault="003C0833" w:rsidP="003C0833">
      <w:pPr>
        <w:rPr>
          <w:rFonts w:ascii="Times New Roman" w:hAnsi="Times New Roman" w:cs="Times New Roman"/>
          <w:sz w:val="28"/>
          <w:szCs w:val="28"/>
        </w:rPr>
      </w:pPr>
    </w:p>
    <w:p w:rsidR="003C0833" w:rsidRDefault="003C0833" w:rsidP="003C0833">
      <w:pPr>
        <w:rPr>
          <w:rFonts w:ascii="Times New Roman" w:hAnsi="Times New Roman" w:cs="Times New Roman"/>
          <w:sz w:val="28"/>
          <w:szCs w:val="28"/>
        </w:rPr>
      </w:pPr>
    </w:p>
    <w:p w:rsidR="003C0833" w:rsidRDefault="003C0833" w:rsidP="003C0833">
      <w:pPr>
        <w:tabs>
          <w:tab w:val="left" w:pos="2700"/>
        </w:tabs>
        <w:rPr>
          <w:rFonts w:ascii="Times New Roman" w:hAnsi="Times New Roman" w:cs="Times New Roman"/>
          <w:sz w:val="28"/>
          <w:szCs w:val="28"/>
        </w:rPr>
      </w:pPr>
      <w:r>
        <w:rPr>
          <w:rFonts w:ascii="Times New Roman" w:hAnsi="Times New Roman" w:cs="Times New Roman"/>
          <w:sz w:val="28"/>
          <w:szCs w:val="28"/>
        </w:rPr>
        <w:tab/>
      </w:r>
    </w:p>
    <w:p w:rsidR="00BD1321" w:rsidRDefault="00BD1321" w:rsidP="003C0833">
      <w:pPr>
        <w:tabs>
          <w:tab w:val="left" w:pos="2700"/>
        </w:tabs>
        <w:rPr>
          <w:rFonts w:ascii="Times New Roman" w:hAnsi="Times New Roman" w:cs="Times New Roman"/>
          <w:sz w:val="28"/>
          <w:szCs w:val="28"/>
        </w:rPr>
      </w:pPr>
    </w:p>
    <w:p w:rsidR="00BD1321" w:rsidRDefault="00BD1321" w:rsidP="003C0833">
      <w:pPr>
        <w:tabs>
          <w:tab w:val="left" w:pos="2700"/>
        </w:tabs>
        <w:rPr>
          <w:rFonts w:ascii="Times New Roman" w:hAnsi="Times New Roman" w:cs="Times New Roman"/>
          <w:sz w:val="28"/>
          <w:szCs w:val="28"/>
        </w:rPr>
      </w:pPr>
    </w:p>
    <w:p w:rsidR="00C90BDC" w:rsidRDefault="00C90BDC" w:rsidP="003C0833">
      <w:pPr>
        <w:tabs>
          <w:tab w:val="left" w:pos="2700"/>
        </w:tabs>
        <w:rPr>
          <w:rFonts w:ascii="Times New Roman" w:hAnsi="Times New Roman" w:cs="Times New Roman"/>
          <w:sz w:val="28"/>
          <w:szCs w:val="28"/>
        </w:rPr>
      </w:pPr>
    </w:p>
    <w:p w:rsidR="003C0833" w:rsidRDefault="003C0833" w:rsidP="00BD1321">
      <w:pPr>
        <w:spacing w:after="0"/>
        <w:ind w:left="4560"/>
        <w:jc w:val="right"/>
        <w:rPr>
          <w:sz w:val="20"/>
          <w:szCs w:val="20"/>
        </w:rPr>
      </w:pPr>
      <w:r>
        <w:rPr>
          <w:rFonts w:ascii="Times New Roman" w:eastAsia="Times New Roman" w:hAnsi="Times New Roman" w:cs="Times New Roman"/>
          <w:sz w:val="24"/>
          <w:szCs w:val="24"/>
        </w:rPr>
        <w:t>Приложение № 4</w:t>
      </w:r>
    </w:p>
    <w:p w:rsidR="003C0833" w:rsidRDefault="003C0833" w:rsidP="00BD1321">
      <w:pPr>
        <w:spacing w:after="0" w:line="3" w:lineRule="exact"/>
        <w:jc w:val="right"/>
        <w:rPr>
          <w:sz w:val="20"/>
          <w:szCs w:val="20"/>
        </w:rPr>
      </w:pPr>
    </w:p>
    <w:p w:rsidR="003C0833" w:rsidRDefault="003C0833" w:rsidP="00BD1321">
      <w:pPr>
        <w:spacing w:after="0"/>
        <w:ind w:left="4560"/>
        <w:jc w:val="right"/>
        <w:rPr>
          <w:sz w:val="20"/>
          <w:szCs w:val="20"/>
        </w:rPr>
      </w:pPr>
      <w:r>
        <w:rPr>
          <w:rFonts w:ascii="Times New Roman" w:eastAsia="Times New Roman" w:hAnsi="Times New Roman" w:cs="Times New Roman"/>
        </w:rPr>
        <w:t>к административному регламенту</w:t>
      </w:r>
    </w:p>
    <w:p w:rsidR="003C0833" w:rsidRDefault="003C0833" w:rsidP="003C0833">
      <w:pPr>
        <w:spacing w:line="315" w:lineRule="exact"/>
        <w:rPr>
          <w:sz w:val="20"/>
          <w:szCs w:val="20"/>
        </w:rPr>
      </w:pPr>
    </w:p>
    <w:p w:rsidR="003C0833" w:rsidRDefault="003C0833" w:rsidP="003C0833">
      <w:pPr>
        <w:jc w:val="center"/>
        <w:rPr>
          <w:sz w:val="20"/>
          <w:szCs w:val="20"/>
        </w:rPr>
      </w:pPr>
      <w:r>
        <w:rPr>
          <w:rFonts w:ascii="Times New Roman" w:eastAsia="Times New Roman" w:hAnsi="Times New Roman" w:cs="Times New Roman"/>
          <w:sz w:val="28"/>
          <w:szCs w:val="28"/>
        </w:rPr>
        <w:t>Уведомление об отказе в зачислении в ____________________________</w:t>
      </w:r>
    </w:p>
    <w:p w:rsidR="003C0833" w:rsidRDefault="003C0833" w:rsidP="003C0833">
      <w:pPr>
        <w:spacing w:line="158" w:lineRule="exact"/>
        <w:rPr>
          <w:sz w:val="20"/>
          <w:szCs w:val="20"/>
        </w:rPr>
      </w:pPr>
    </w:p>
    <w:p w:rsidR="003C0833" w:rsidRDefault="003C0833" w:rsidP="0084157C">
      <w:pPr>
        <w:ind w:left="5240"/>
        <w:rPr>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19"/>
          <w:szCs w:val="19"/>
        </w:rPr>
        <w:t>наименование общеобразовательного учреждения)</w:t>
      </w:r>
    </w:p>
    <w:p w:rsidR="003C0833" w:rsidRDefault="0084157C" w:rsidP="0084157C">
      <w:pPr>
        <w:rPr>
          <w:sz w:val="20"/>
          <w:szCs w:val="20"/>
        </w:rPr>
      </w:pPr>
      <w:r>
        <w:rPr>
          <w:rFonts w:ascii="Times New Roman" w:eastAsia="Times New Roman" w:hAnsi="Times New Roman" w:cs="Times New Roman"/>
          <w:sz w:val="28"/>
          <w:szCs w:val="28"/>
        </w:rPr>
        <w:t xml:space="preserve">     </w:t>
      </w:r>
      <w:r w:rsidR="003C0833">
        <w:rPr>
          <w:rFonts w:ascii="Times New Roman" w:eastAsia="Times New Roman" w:hAnsi="Times New Roman" w:cs="Times New Roman"/>
          <w:sz w:val="28"/>
          <w:szCs w:val="28"/>
        </w:rPr>
        <w:t>Уважаемый (</w:t>
      </w:r>
      <w:proofErr w:type="spellStart"/>
      <w:r w:rsidR="003C0833">
        <w:rPr>
          <w:rFonts w:ascii="Times New Roman" w:eastAsia="Times New Roman" w:hAnsi="Times New Roman" w:cs="Times New Roman"/>
          <w:sz w:val="28"/>
          <w:szCs w:val="28"/>
        </w:rPr>
        <w:t>ая</w:t>
      </w:r>
      <w:proofErr w:type="spellEnd"/>
      <w:r w:rsidR="003C0833">
        <w:rPr>
          <w:rFonts w:ascii="Times New Roman" w:eastAsia="Times New Roman" w:hAnsi="Times New Roman" w:cs="Times New Roman"/>
          <w:sz w:val="28"/>
          <w:szCs w:val="28"/>
        </w:rPr>
        <w:t>) __________________________ (Ф.И.О. заявителя)</w:t>
      </w:r>
    </w:p>
    <w:p w:rsidR="003C0833" w:rsidRDefault="003C0833" w:rsidP="003C0833">
      <w:pPr>
        <w:spacing w:line="243" w:lineRule="exact"/>
        <w:rPr>
          <w:sz w:val="20"/>
          <w:szCs w:val="20"/>
        </w:rPr>
      </w:pPr>
    </w:p>
    <w:p w:rsidR="003C0833" w:rsidRDefault="003C0833" w:rsidP="0084157C">
      <w:pPr>
        <w:tabs>
          <w:tab w:val="left" w:pos="2440"/>
          <w:tab w:val="left" w:pos="3160"/>
          <w:tab w:val="left" w:pos="3580"/>
          <w:tab w:val="left" w:pos="4380"/>
          <w:tab w:val="left" w:pos="5060"/>
          <w:tab w:val="left" w:pos="5820"/>
          <w:tab w:val="left" w:pos="7140"/>
          <w:tab w:val="left" w:pos="7560"/>
          <w:tab w:val="left" w:pos="10040"/>
        </w:tabs>
        <w:ind w:left="700"/>
        <w:rPr>
          <w:sz w:val="20"/>
          <w:szCs w:val="20"/>
        </w:rPr>
      </w:pPr>
      <w:r>
        <w:rPr>
          <w:rFonts w:ascii="Times New Roman" w:eastAsia="Times New Roman" w:hAnsi="Times New Roman" w:cs="Times New Roman"/>
          <w:sz w:val="28"/>
          <w:szCs w:val="28"/>
        </w:rPr>
        <w:t>Уведомляем</w:t>
      </w:r>
      <w:r>
        <w:rPr>
          <w:rFonts w:ascii="Times New Roman" w:eastAsia="Times New Roman" w:hAnsi="Times New Roman" w:cs="Times New Roman"/>
          <w:sz w:val="28"/>
          <w:szCs w:val="28"/>
        </w:rPr>
        <w:tab/>
        <w:t>Вас</w:t>
      </w:r>
      <w:r>
        <w:rPr>
          <w:rFonts w:ascii="Times New Roman" w:eastAsia="Times New Roman" w:hAnsi="Times New Roman" w:cs="Times New Roman"/>
          <w:sz w:val="28"/>
          <w:szCs w:val="28"/>
        </w:rPr>
        <w:tab/>
        <w:t>о</w:t>
      </w:r>
      <w:r>
        <w:rPr>
          <w:rFonts w:ascii="Times New Roman" w:eastAsia="Times New Roman" w:hAnsi="Times New Roman" w:cs="Times New Roman"/>
          <w:sz w:val="28"/>
          <w:szCs w:val="28"/>
        </w:rPr>
        <w:tab/>
        <w:t>том,</w:t>
      </w:r>
      <w:r>
        <w:rPr>
          <w:rFonts w:ascii="Times New Roman" w:eastAsia="Times New Roman" w:hAnsi="Times New Roman" w:cs="Times New Roman"/>
          <w:sz w:val="28"/>
          <w:szCs w:val="28"/>
        </w:rPr>
        <w:tab/>
        <w:t>что</w:t>
      </w:r>
      <w:r>
        <w:rPr>
          <w:rFonts w:ascii="Times New Roman" w:eastAsia="Times New Roman" w:hAnsi="Times New Roman" w:cs="Times New Roman"/>
          <w:sz w:val="28"/>
          <w:szCs w:val="28"/>
        </w:rPr>
        <w:tab/>
        <w:t>Вам</w:t>
      </w:r>
      <w:r>
        <w:rPr>
          <w:rFonts w:ascii="Times New Roman" w:eastAsia="Times New Roman" w:hAnsi="Times New Roman" w:cs="Times New Roman"/>
          <w:sz w:val="28"/>
          <w:szCs w:val="28"/>
        </w:rPr>
        <w:tab/>
        <w:t>отказано</w:t>
      </w:r>
      <w:r>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ab/>
        <w:t>зачислении</w:t>
      </w:r>
      <w:r w:rsidR="0084157C">
        <w:rPr>
          <w:sz w:val="20"/>
          <w:szCs w:val="20"/>
        </w:rPr>
        <w:t xml:space="preserve"> </w:t>
      </w:r>
      <w:r>
        <w:rPr>
          <w:rFonts w:ascii="Times New Roman" w:eastAsia="Times New Roman" w:hAnsi="Times New Roman" w:cs="Times New Roman"/>
          <w:sz w:val="28"/>
          <w:szCs w:val="28"/>
        </w:rPr>
        <w:t>в</w:t>
      </w:r>
    </w:p>
    <w:p w:rsidR="003C0833" w:rsidRDefault="003C0833" w:rsidP="0084157C">
      <w:pPr>
        <w:rPr>
          <w:sz w:val="20"/>
          <w:szCs w:val="20"/>
        </w:rPr>
      </w:pPr>
      <w:r>
        <w:rPr>
          <w:rFonts w:ascii="Times New Roman" w:eastAsia="Times New Roman" w:hAnsi="Times New Roman" w:cs="Times New Roman"/>
          <w:sz w:val="28"/>
          <w:szCs w:val="28"/>
        </w:rPr>
        <w:t>______________________________________________________________________</w:t>
      </w:r>
    </w:p>
    <w:p w:rsidR="003C0833" w:rsidRDefault="003C0833" w:rsidP="0084157C">
      <w:pPr>
        <w:ind w:left="3240"/>
        <w:rPr>
          <w:sz w:val="20"/>
          <w:szCs w:val="20"/>
        </w:rPr>
      </w:pPr>
      <w:r>
        <w:rPr>
          <w:rFonts w:ascii="Times New Roman" w:eastAsia="Times New Roman" w:hAnsi="Times New Roman" w:cs="Times New Roman"/>
          <w:sz w:val="20"/>
          <w:szCs w:val="20"/>
        </w:rPr>
        <w:t>(наименование общеобразовательного учреждения)</w:t>
      </w:r>
    </w:p>
    <w:p w:rsidR="003C0833" w:rsidRDefault="003C0833" w:rsidP="003C0833">
      <w:pPr>
        <w:jc w:val="center"/>
        <w:rPr>
          <w:sz w:val="20"/>
          <w:szCs w:val="20"/>
        </w:rPr>
      </w:pPr>
      <w:r>
        <w:rPr>
          <w:rFonts w:ascii="Times New Roman" w:eastAsia="Times New Roman" w:hAnsi="Times New Roman" w:cs="Times New Roman"/>
          <w:sz w:val="28"/>
          <w:szCs w:val="28"/>
        </w:rPr>
        <w:t>гражданина ______________________________________________________________</w:t>
      </w:r>
    </w:p>
    <w:p w:rsidR="003C0833" w:rsidRDefault="003C0833" w:rsidP="003C0833">
      <w:pPr>
        <w:spacing w:line="11" w:lineRule="exact"/>
        <w:rPr>
          <w:sz w:val="20"/>
          <w:szCs w:val="20"/>
        </w:rPr>
      </w:pPr>
    </w:p>
    <w:p w:rsidR="003C0833" w:rsidRDefault="003C0833" w:rsidP="0084157C">
      <w:pPr>
        <w:jc w:val="center"/>
        <w:rPr>
          <w:sz w:val="20"/>
          <w:szCs w:val="20"/>
        </w:rPr>
      </w:pPr>
      <w:r>
        <w:rPr>
          <w:rFonts w:ascii="Times New Roman" w:eastAsia="Times New Roman" w:hAnsi="Times New Roman" w:cs="Times New Roman"/>
          <w:sz w:val="20"/>
          <w:szCs w:val="20"/>
        </w:rPr>
        <w:t>(ФИО полностью)</w:t>
      </w:r>
    </w:p>
    <w:p w:rsidR="003C0833" w:rsidRDefault="003C0833" w:rsidP="00BD1321">
      <w:pPr>
        <w:spacing w:after="0"/>
        <w:rPr>
          <w:sz w:val="20"/>
          <w:szCs w:val="20"/>
        </w:rPr>
      </w:pPr>
      <w:r>
        <w:rPr>
          <w:rFonts w:ascii="Times New Roman" w:eastAsia="Times New Roman" w:hAnsi="Times New Roman" w:cs="Times New Roman"/>
          <w:sz w:val="28"/>
          <w:szCs w:val="28"/>
        </w:rPr>
        <w:t>по следующим основаниям:</w:t>
      </w:r>
    </w:p>
    <w:p w:rsidR="003C0833" w:rsidRDefault="003C0833" w:rsidP="00BD1321">
      <w:pPr>
        <w:spacing w:after="0"/>
        <w:rPr>
          <w:sz w:val="20"/>
          <w:szCs w:val="20"/>
        </w:rPr>
      </w:pPr>
      <w:r>
        <w:rPr>
          <w:rFonts w:ascii="Times New Roman" w:eastAsia="Times New Roman" w:hAnsi="Times New Roman" w:cs="Times New Roman"/>
          <w:sz w:val="28"/>
          <w:szCs w:val="28"/>
        </w:rPr>
        <w:t>______________________________________________________________________</w:t>
      </w:r>
    </w:p>
    <w:p w:rsidR="003C0833" w:rsidRDefault="003C0833" w:rsidP="00BD1321">
      <w:pPr>
        <w:spacing w:after="0"/>
        <w:rPr>
          <w:sz w:val="20"/>
          <w:szCs w:val="20"/>
        </w:rPr>
      </w:pPr>
      <w:r>
        <w:rPr>
          <w:rFonts w:ascii="Times New Roman" w:eastAsia="Times New Roman" w:hAnsi="Times New Roman" w:cs="Times New Roman"/>
          <w:sz w:val="28"/>
          <w:szCs w:val="28"/>
        </w:rPr>
        <w:t>______________________________________________________________________</w:t>
      </w:r>
    </w:p>
    <w:p w:rsidR="003C0833" w:rsidRDefault="003C0833" w:rsidP="00234724">
      <w:pPr>
        <w:tabs>
          <w:tab w:val="left" w:pos="4380"/>
        </w:tabs>
        <w:spacing w:after="0"/>
        <w:rPr>
          <w:sz w:val="20"/>
          <w:szCs w:val="20"/>
        </w:rPr>
      </w:pPr>
      <w:r>
        <w:rPr>
          <w:rFonts w:ascii="Times New Roman" w:eastAsia="Times New Roman" w:hAnsi="Times New Roman" w:cs="Times New Roman"/>
          <w:sz w:val="28"/>
          <w:szCs w:val="28"/>
        </w:rPr>
        <w:t>Дата _______</w:t>
      </w:r>
      <w:r>
        <w:rPr>
          <w:sz w:val="20"/>
          <w:szCs w:val="20"/>
        </w:rPr>
        <w:tab/>
      </w:r>
      <w:r>
        <w:rPr>
          <w:rFonts w:ascii="Times New Roman" w:eastAsia="Times New Roman" w:hAnsi="Times New Roman" w:cs="Times New Roman"/>
          <w:sz w:val="28"/>
          <w:szCs w:val="28"/>
        </w:rPr>
        <w:t>Подпись руководителя</w:t>
      </w:r>
    </w:p>
    <w:p w:rsidR="003C0833" w:rsidRDefault="003C0833" w:rsidP="00234724">
      <w:pPr>
        <w:spacing w:after="0" w:line="160" w:lineRule="exact"/>
        <w:rPr>
          <w:sz w:val="20"/>
          <w:szCs w:val="20"/>
        </w:rPr>
      </w:pPr>
    </w:p>
    <w:p w:rsidR="003C0833" w:rsidRDefault="003C0833" w:rsidP="00234724">
      <w:pPr>
        <w:spacing w:after="0"/>
        <w:ind w:left="4400"/>
        <w:rPr>
          <w:sz w:val="20"/>
          <w:szCs w:val="20"/>
        </w:rPr>
      </w:pPr>
      <w:r>
        <w:rPr>
          <w:rFonts w:ascii="Times New Roman" w:eastAsia="Times New Roman" w:hAnsi="Times New Roman" w:cs="Times New Roman"/>
          <w:sz w:val="28"/>
          <w:szCs w:val="28"/>
        </w:rPr>
        <w:t>общеобразовательного учреждения __________</w:t>
      </w:r>
    </w:p>
    <w:p w:rsidR="003C0833" w:rsidRDefault="003C0833" w:rsidP="003C0833">
      <w:pPr>
        <w:spacing w:line="200" w:lineRule="exact"/>
        <w:rPr>
          <w:sz w:val="20"/>
          <w:szCs w:val="20"/>
        </w:rPr>
      </w:pPr>
    </w:p>
    <w:p w:rsidR="003C0833" w:rsidRDefault="003C0833" w:rsidP="003C0833">
      <w:pPr>
        <w:spacing w:line="200" w:lineRule="exact"/>
        <w:rPr>
          <w:sz w:val="20"/>
          <w:szCs w:val="20"/>
        </w:rPr>
      </w:pPr>
    </w:p>
    <w:p w:rsidR="003C0833" w:rsidRDefault="003C0833" w:rsidP="003C0833">
      <w:pPr>
        <w:spacing w:line="344" w:lineRule="exact"/>
        <w:rPr>
          <w:sz w:val="20"/>
          <w:szCs w:val="20"/>
        </w:rPr>
      </w:pPr>
    </w:p>
    <w:p w:rsidR="00234724" w:rsidRDefault="00234724" w:rsidP="003C0833">
      <w:pPr>
        <w:tabs>
          <w:tab w:val="left" w:pos="2700"/>
        </w:tabs>
        <w:rPr>
          <w:rFonts w:ascii="Times New Roman" w:hAnsi="Times New Roman" w:cs="Times New Roman"/>
          <w:sz w:val="28"/>
          <w:szCs w:val="28"/>
        </w:rPr>
      </w:pPr>
    </w:p>
    <w:p w:rsidR="00234724" w:rsidRPr="00234724" w:rsidRDefault="00234724" w:rsidP="00234724">
      <w:pPr>
        <w:rPr>
          <w:rFonts w:ascii="Times New Roman" w:hAnsi="Times New Roman" w:cs="Times New Roman"/>
          <w:sz w:val="28"/>
          <w:szCs w:val="28"/>
        </w:rPr>
      </w:pPr>
    </w:p>
    <w:p w:rsidR="00234724" w:rsidRPr="00234724" w:rsidRDefault="00234724" w:rsidP="00234724">
      <w:pPr>
        <w:rPr>
          <w:rFonts w:ascii="Times New Roman" w:hAnsi="Times New Roman" w:cs="Times New Roman"/>
          <w:sz w:val="28"/>
          <w:szCs w:val="28"/>
        </w:rPr>
      </w:pPr>
    </w:p>
    <w:p w:rsidR="00234724" w:rsidRDefault="00234724" w:rsidP="00234724">
      <w:pPr>
        <w:rPr>
          <w:rFonts w:ascii="Times New Roman" w:hAnsi="Times New Roman" w:cs="Times New Roman"/>
          <w:sz w:val="28"/>
          <w:szCs w:val="28"/>
        </w:rPr>
      </w:pPr>
    </w:p>
    <w:p w:rsidR="003C0833" w:rsidRDefault="00234724" w:rsidP="00234724">
      <w:pPr>
        <w:jc w:val="center"/>
        <w:rPr>
          <w:rFonts w:ascii="Times New Roman" w:hAnsi="Times New Roman" w:cs="Times New Roman"/>
          <w:sz w:val="28"/>
          <w:szCs w:val="28"/>
        </w:rPr>
      </w:pPr>
      <w:r>
        <w:rPr>
          <w:rFonts w:ascii="Times New Roman" w:hAnsi="Times New Roman" w:cs="Times New Roman"/>
          <w:sz w:val="28"/>
          <w:szCs w:val="28"/>
        </w:rPr>
        <w:br/>
      </w:r>
    </w:p>
    <w:p w:rsidR="00234724" w:rsidRDefault="00234724" w:rsidP="00234724">
      <w:pPr>
        <w:jc w:val="center"/>
        <w:rPr>
          <w:rFonts w:ascii="Times New Roman" w:hAnsi="Times New Roman" w:cs="Times New Roman"/>
          <w:sz w:val="28"/>
          <w:szCs w:val="28"/>
        </w:rPr>
      </w:pPr>
    </w:p>
    <w:p w:rsidR="00234724" w:rsidRDefault="00234724" w:rsidP="00234724">
      <w:pPr>
        <w:jc w:val="center"/>
        <w:rPr>
          <w:rFonts w:ascii="Times New Roman" w:hAnsi="Times New Roman" w:cs="Times New Roman"/>
          <w:sz w:val="28"/>
          <w:szCs w:val="28"/>
        </w:rPr>
      </w:pPr>
    </w:p>
    <w:p w:rsidR="00BD1321" w:rsidRDefault="00BD1321" w:rsidP="00BD1321">
      <w:pPr>
        <w:spacing w:after="0"/>
        <w:rPr>
          <w:rFonts w:ascii="Times New Roman" w:hAnsi="Times New Roman" w:cs="Times New Roman"/>
          <w:sz w:val="28"/>
          <w:szCs w:val="28"/>
        </w:rPr>
      </w:pPr>
    </w:p>
    <w:p w:rsidR="00C90BDC" w:rsidRDefault="00C90BDC" w:rsidP="00BD1321">
      <w:pPr>
        <w:spacing w:after="0"/>
        <w:rPr>
          <w:rFonts w:ascii="Times New Roman" w:eastAsia="Times New Roman" w:hAnsi="Times New Roman" w:cs="Times New Roman"/>
          <w:sz w:val="24"/>
          <w:szCs w:val="24"/>
        </w:rPr>
      </w:pPr>
    </w:p>
    <w:p w:rsidR="00234724" w:rsidRDefault="00234724" w:rsidP="00234724">
      <w:pPr>
        <w:spacing w:after="0"/>
        <w:ind w:left="4520"/>
        <w:jc w:val="right"/>
        <w:rPr>
          <w:sz w:val="20"/>
          <w:szCs w:val="20"/>
        </w:rPr>
      </w:pPr>
      <w:r>
        <w:rPr>
          <w:rFonts w:ascii="Times New Roman" w:eastAsia="Times New Roman" w:hAnsi="Times New Roman" w:cs="Times New Roman"/>
          <w:sz w:val="24"/>
          <w:szCs w:val="24"/>
        </w:rPr>
        <w:lastRenderedPageBreak/>
        <w:t>Приложение № 5</w:t>
      </w:r>
    </w:p>
    <w:p w:rsidR="00234724" w:rsidRDefault="00234724" w:rsidP="00234724">
      <w:pPr>
        <w:spacing w:after="0" w:line="3" w:lineRule="exact"/>
        <w:jc w:val="right"/>
        <w:rPr>
          <w:sz w:val="20"/>
          <w:szCs w:val="20"/>
        </w:rPr>
      </w:pPr>
    </w:p>
    <w:p w:rsidR="00234724" w:rsidRDefault="00234724" w:rsidP="00234724">
      <w:pPr>
        <w:spacing w:after="0"/>
        <w:ind w:left="4560"/>
        <w:jc w:val="right"/>
        <w:rPr>
          <w:sz w:val="20"/>
          <w:szCs w:val="20"/>
        </w:rPr>
      </w:pPr>
      <w:r>
        <w:rPr>
          <w:rFonts w:ascii="Times New Roman" w:eastAsia="Times New Roman" w:hAnsi="Times New Roman" w:cs="Times New Roman"/>
        </w:rPr>
        <w:t>к административному регламенту</w:t>
      </w:r>
    </w:p>
    <w:p w:rsidR="00234724" w:rsidRDefault="00234724" w:rsidP="00234724">
      <w:pPr>
        <w:spacing w:after="0" w:line="349" w:lineRule="exact"/>
        <w:rPr>
          <w:sz w:val="20"/>
          <w:szCs w:val="20"/>
        </w:rPr>
      </w:pPr>
    </w:p>
    <w:p w:rsidR="00234724" w:rsidRDefault="00234724" w:rsidP="00234724">
      <w:pPr>
        <w:spacing w:after="0"/>
        <w:ind w:right="20"/>
        <w:jc w:val="center"/>
        <w:rPr>
          <w:sz w:val="20"/>
          <w:szCs w:val="20"/>
        </w:rPr>
      </w:pPr>
      <w:r>
        <w:rPr>
          <w:rFonts w:ascii="Times New Roman" w:eastAsia="Times New Roman" w:hAnsi="Times New Roman" w:cs="Times New Roman"/>
          <w:sz w:val="28"/>
          <w:szCs w:val="28"/>
        </w:rPr>
        <w:t>Блок-схема</w:t>
      </w:r>
    </w:p>
    <w:p w:rsidR="00234724" w:rsidRDefault="00234724" w:rsidP="00234724">
      <w:pPr>
        <w:spacing w:after="0"/>
        <w:ind w:right="20"/>
        <w:jc w:val="center"/>
        <w:rPr>
          <w:sz w:val="20"/>
          <w:szCs w:val="20"/>
        </w:rPr>
      </w:pPr>
      <w:r>
        <w:rPr>
          <w:rFonts w:ascii="Times New Roman" w:eastAsia="Times New Roman" w:hAnsi="Times New Roman" w:cs="Times New Roman"/>
          <w:sz w:val="28"/>
          <w:szCs w:val="28"/>
        </w:rPr>
        <w:t>последовательности административных процедур при предоставлении</w:t>
      </w:r>
    </w:p>
    <w:p w:rsidR="00234724" w:rsidRDefault="00234724" w:rsidP="00234724">
      <w:pPr>
        <w:spacing w:after="0"/>
        <w:ind w:right="20"/>
        <w:jc w:val="center"/>
        <w:rPr>
          <w:sz w:val="20"/>
          <w:szCs w:val="20"/>
        </w:rPr>
      </w:pPr>
      <w:r>
        <w:rPr>
          <w:rFonts w:ascii="Times New Roman" w:eastAsia="Times New Roman" w:hAnsi="Times New Roman" w:cs="Times New Roman"/>
          <w:sz w:val="28"/>
          <w:szCs w:val="28"/>
        </w:rPr>
        <w:t>муниципальной услуги</w:t>
      </w:r>
    </w:p>
    <w:p w:rsidR="00234724" w:rsidRDefault="00234724" w:rsidP="00234724">
      <w:pPr>
        <w:spacing w:line="20" w:lineRule="exact"/>
        <w:rPr>
          <w:sz w:val="20"/>
          <w:szCs w:val="20"/>
        </w:rPr>
      </w:pPr>
      <w:r>
        <w:rPr>
          <w:noProof/>
          <w:sz w:val="20"/>
          <w:szCs w:val="20"/>
        </w:rPr>
        <w:drawing>
          <wp:anchor distT="0" distB="0" distL="114300" distR="114300" simplePos="0" relativeHeight="251667456" behindDoc="1" locked="0" layoutInCell="0" allowOverlap="1" wp14:anchorId="56C91835" wp14:editId="7BB28663">
            <wp:simplePos x="0" y="0"/>
            <wp:positionH relativeFrom="column">
              <wp:posOffset>76200</wp:posOffset>
            </wp:positionH>
            <wp:positionV relativeFrom="paragraph">
              <wp:posOffset>61595</wp:posOffset>
            </wp:positionV>
            <wp:extent cx="6534150" cy="462797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blip>
                    <a:srcRect/>
                    <a:stretch>
                      <a:fillRect/>
                    </a:stretch>
                  </pic:blipFill>
                  <pic:spPr bwMode="auto">
                    <a:xfrm>
                      <a:off x="0" y="0"/>
                      <a:ext cx="6530809" cy="4625605"/>
                    </a:xfrm>
                    <a:prstGeom prst="rect">
                      <a:avLst/>
                    </a:prstGeom>
                    <a:noFill/>
                  </pic:spPr>
                </pic:pic>
              </a:graphicData>
            </a:graphic>
            <wp14:sizeRelH relativeFrom="margin">
              <wp14:pctWidth>0</wp14:pctWidth>
            </wp14:sizeRelH>
            <wp14:sizeRelV relativeFrom="margin">
              <wp14:pctHeight>0</wp14:pctHeight>
            </wp14:sizeRelV>
          </wp:anchor>
        </w:drawing>
      </w:r>
    </w:p>
    <w:p w:rsidR="00E63970" w:rsidRDefault="00E63970" w:rsidP="00E63970">
      <w:pPr>
        <w:tabs>
          <w:tab w:val="left" w:pos="4125"/>
        </w:tabs>
        <w:spacing w:before="240" w:after="0" w:line="240" w:lineRule="auto"/>
        <w:ind w:right="60"/>
        <w:jc w:val="center"/>
        <w:rPr>
          <w:rFonts w:ascii="Times New Roman" w:hAnsi="Times New Roman" w:cs="Times New Roman"/>
          <w:sz w:val="24"/>
          <w:szCs w:val="24"/>
        </w:rPr>
      </w:pPr>
      <w:r w:rsidRPr="00E63970">
        <w:rPr>
          <w:rFonts w:ascii="Times New Roman" w:hAnsi="Times New Roman" w:cs="Times New Roman"/>
          <w:sz w:val="24"/>
          <w:szCs w:val="24"/>
        </w:rPr>
        <w:t xml:space="preserve">Прием заявления и документов от заявителей для зачисления в </w:t>
      </w:r>
    </w:p>
    <w:p w:rsidR="00234724" w:rsidRPr="00E63970" w:rsidRDefault="00E63970" w:rsidP="00E63970">
      <w:pPr>
        <w:tabs>
          <w:tab w:val="left" w:pos="4125"/>
        </w:tabs>
        <w:ind w:right="60"/>
        <w:jc w:val="center"/>
        <w:rPr>
          <w:rFonts w:ascii="Times New Roman" w:hAnsi="Times New Roman" w:cs="Times New Roman"/>
          <w:sz w:val="24"/>
          <w:szCs w:val="24"/>
        </w:rPr>
      </w:pPr>
      <w:r w:rsidRPr="00E63970">
        <w:rPr>
          <w:rFonts w:ascii="Times New Roman" w:hAnsi="Times New Roman" w:cs="Times New Roman"/>
          <w:sz w:val="24"/>
          <w:szCs w:val="24"/>
        </w:rPr>
        <w:t>общеобразовательное учреждение</w:t>
      </w:r>
    </w:p>
    <w:p w:rsidR="00234724" w:rsidRPr="00E63970" w:rsidRDefault="00234724" w:rsidP="00234724">
      <w:pPr>
        <w:spacing w:line="200" w:lineRule="exact"/>
        <w:rPr>
          <w:rFonts w:ascii="Times New Roman" w:hAnsi="Times New Roman" w:cs="Times New Roman"/>
          <w:sz w:val="24"/>
          <w:szCs w:val="24"/>
        </w:rPr>
      </w:pPr>
    </w:p>
    <w:p w:rsidR="00266AA3" w:rsidRPr="00E63970" w:rsidRDefault="00266AA3" w:rsidP="00E63970">
      <w:pPr>
        <w:tabs>
          <w:tab w:val="left" w:pos="645"/>
          <w:tab w:val="left" w:pos="4140"/>
        </w:tabs>
        <w:spacing w:line="224" w:lineRule="exact"/>
        <w:rPr>
          <w:rFonts w:ascii="Times New Roman" w:hAnsi="Times New Roman" w:cs="Times New Roman"/>
          <w:sz w:val="24"/>
          <w:szCs w:val="24"/>
        </w:rPr>
      </w:pPr>
      <w:r w:rsidRPr="00E63970">
        <w:rPr>
          <w:rFonts w:ascii="Times New Roman" w:hAnsi="Times New Roman" w:cs="Times New Roman"/>
          <w:sz w:val="24"/>
          <w:szCs w:val="24"/>
        </w:rPr>
        <w:tab/>
      </w:r>
      <w:r w:rsidR="00E63970" w:rsidRPr="00E63970">
        <w:rPr>
          <w:rFonts w:ascii="Times New Roman" w:hAnsi="Times New Roman" w:cs="Times New Roman"/>
          <w:sz w:val="24"/>
          <w:szCs w:val="24"/>
        </w:rPr>
        <w:t xml:space="preserve">                       Рассмотрение принятого  заявления и представленных документов</w:t>
      </w:r>
      <w:r w:rsidR="00E63970" w:rsidRPr="00E63970">
        <w:rPr>
          <w:rFonts w:ascii="Times New Roman" w:hAnsi="Times New Roman" w:cs="Times New Roman"/>
          <w:sz w:val="24"/>
          <w:szCs w:val="24"/>
        </w:rPr>
        <w:tab/>
      </w:r>
    </w:p>
    <w:p w:rsidR="00E63970" w:rsidRPr="00E63970" w:rsidRDefault="00E63970" w:rsidP="00E63970">
      <w:pPr>
        <w:tabs>
          <w:tab w:val="left" w:pos="645"/>
          <w:tab w:val="left" w:pos="4140"/>
        </w:tabs>
        <w:spacing w:line="224" w:lineRule="exact"/>
        <w:rPr>
          <w:rFonts w:ascii="Times New Roman" w:hAnsi="Times New Roman" w:cs="Times New Roman"/>
          <w:sz w:val="24"/>
          <w:szCs w:val="24"/>
        </w:rPr>
      </w:pPr>
    </w:p>
    <w:tbl>
      <w:tblPr>
        <w:tblStyle w:val="aa"/>
        <w:tblpPr w:leftFromText="180" w:rightFromText="180" w:vertAnchor="text" w:horzAnchor="margin" w:tblpY="92"/>
        <w:tblW w:w="0" w:type="auto"/>
        <w:tblLook w:val="04A0" w:firstRow="1" w:lastRow="0" w:firstColumn="1" w:lastColumn="0" w:noHBand="0" w:noVBand="1"/>
      </w:tblPr>
      <w:tblGrid>
        <w:gridCol w:w="5581"/>
        <w:gridCol w:w="3883"/>
      </w:tblGrid>
      <w:tr w:rsidR="00E63970" w:rsidRPr="00E63970" w:rsidTr="00E63970">
        <w:trPr>
          <w:trHeight w:val="390"/>
        </w:trPr>
        <w:tc>
          <w:tcPr>
            <w:tcW w:w="5581" w:type="dxa"/>
          </w:tcPr>
          <w:p w:rsidR="00E63970" w:rsidRPr="00E63970" w:rsidRDefault="00E63970" w:rsidP="00E63970">
            <w:pPr>
              <w:ind w:right="60"/>
              <w:jc w:val="center"/>
              <w:rPr>
                <w:rFonts w:ascii="Times New Roman" w:eastAsia="Times New Roman" w:hAnsi="Times New Roman" w:cs="Times New Roman"/>
                <w:sz w:val="24"/>
                <w:szCs w:val="24"/>
              </w:rPr>
            </w:pPr>
            <w:r w:rsidRPr="00E63970">
              <w:rPr>
                <w:rFonts w:ascii="Times New Roman" w:eastAsia="Times New Roman" w:hAnsi="Times New Roman" w:cs="Times New Roman"/>
                <w:sz w:val="24"/>
                <w:szCs w:val="24"/>
              </w:rPr>
              <w:t>Решение  о приеме в общеобразовательное учреждение, издание приказа о зачислении в  общеобразовательное учреждение</w:t>
            </w:r>
          </w:p>
        </w:tc>
        <w:tc>
          <w:tcPr>
            <w:tcW w:w="3883" w:type="dxa"/>
          </w:tcPr>
          <w:p w:rsidR="00E63970" w:rsidRPr="00E63970" w:rsidRDefault="00E63970" w:rsidP="00E63970">
            <w:pPr>
              <w:ind w:right="60"/>
              <w:jc w:val="center"/>
              <w:rPr>
                <w:rFonts w:ascii="Times New Roman" w:eastAsia="Times New Roman" w:hAnsi="Times New Roman" w:cs="Times New Roman"/>
                <w:sz w:val="24"/>
                <w:szCs w:val="24"/>
              </w:rPr>
            </w:pPr>
            <w:r w:rsidRPr="00E63970">
              <w:rPr>
                <w:rFonts w:ascii="Times New Roman" w:eastAsia="Times New Roman" w:hAnsi="Times New Roman" w:cs="Times New Roman"/>
                <w:sz w:val="24"/>
                <w:szCs w:val="24"/>
              </w:rPr>
              <w:t>Отказ в предоставлении муниципальной услуги, вручение уведомления об отказе</w:t>
            </w:r>
          </w:p>
        </w:tc>
      </w:tr>
    </w:tbl>
    <w:p w:rsidR="00DA7AC7" w:rsidRPr="00E63970" w:rsidRDefault="00DA7AC7" w:rsidP="00DA7AC7">
      <w:pPr>
        <w:tabs>
          <w:tab w:val="left" w:pos="645"/>
          <w:tab w:val="left" w:pos="9285"/>
        </w:tabs>
        <w:spacing w:line="224" w:lineRule="exact"/>
        <w:rPr>
          <w:rFonts w:ascii="Times New Roman" w:eastAsia="Times New Roman" w:hAnsi="Times New Roman" w:cs="Times New Roman"/>
          <w:sz w:val="24"/>
          <w:szCs w:val="24"/>
        </w:rPr>
      </w:pPr>
    </w:p>
    <w:p w:rsidR="00DA7AC7" w:rsidRPr="00E63970" w:rsidRDefault="00DA7AC7" w:rsidP="00234724">
      <w:pPr>
        <w:ind w:right="60"/>
        <w:jc w:val="center"/>
        <w:rPr>
          <w:rFonts w:ascii="Times New Roman" w:eastAsia="Times New Roman" w:hAnsi="Times New Roman" w:cs="Times New Roman"/>
          <w:sz w:val="24"/>
          <w:szCs w:val="24"/>
        </w:rPr>
      </w:pPr>
    </w:p>
    <w:p w:rsidR="00266AA3" w:rsidRPr="00E63970" w:rsidRDefault="00266AA3" w:rsidP="00234724">
      <w:pPr>
        <w:ind w:right="60"/>
        <w:jc w:val="center"/>
        <w:rPr>
          <w:rFonts w:ascii="Times New Roman" w:eastAsia="Times New Roman" w:hAnsi="Times New Roman" w:cs="Times New Roman"/>
          <w:sz w:val="24"/>
          <w:szCs w:val="24"/>
        </w:rPr>
      </w:pPr>
    </w:p>
    <w:tbl>
      <w:tblPr>
        <w:tblStyle w:val="aa"/>
        <w:tblpPr w:leftFromText="180" w:rightFromText="180" w:vertAnchor="text" w:horzAnchor="page" w:tblpX="6613" w:tblpY="313"/>
        <w:tblW w:w="0" w:type="auto"/>
        <w:tblLook w:val="04A0" w:firstRow="1" w:lastRow="0" w:firstColumn="1" w:lastColumn="0" w:noHBand="0" w:noVBand="1"/>
      </w:tblPr>
      <w:tblGrid>
        <w:gridCol w:w="3840"/>
      </w:tblGrid>
      <w:tr w:rsidR="00E63970" w:rsidRPr="00E63970" w:rsidTr="00E63970">
        <w:trPr>
          <w:trHeight w:val="404"/>
        </w:trPr>
        <w:tc>
          <w:tcPr>
            <w:tcW w:w="3840" w:type="dxa"/>
          </w:tcPr>
          <w:p w:rsidR="00E63970" w:rsidRPr="00E63970" w:rsidRDefault="00E63970" w:rsidP="00E63970">
            <w:pPr>
              <w:tabs>
                <w:tab w:val="left" w:pos="7695"/>
              </w:tabs>
              <w:spacing w:line="200" w:lineRule="exact"/>
              <w:rPr>
                <w:rFonts w:ascii="Times New Roman" w:hAnsi="Times New Roman" w:cs="Times New Roman"/>
                <w:sz w:val="24"/>
                <w:szCs w:val="24"/>
              </w:rPr>
            </w:pPr>
            <w:r w:rsidRPr="00E63970">
              <w:rPr>
                <w:rFonts w:ascii="Times New Roman" w:hAnsi="Times New Roman" w:cs="Times New Roman"/>
                <w:sz w:val="24"/>
                <w:szCs w:val="24"/>
              </w:rPr>
              <w:t>Обращение в Управление образования</w:t>
            </w:r>
          </w:p>
        </w:tc>
      </w:tr>
    </w:tbl>
    <w:p w:rsidR="00DA7AC7" w:rsidRPr="00E63970" w:rsidRDefault="00DA7AC7" w:rsidP="00DA7AC7">
      <w:pPr>
        <w:tabs>
          <w:tab w:val="left" w:pos="7695"/>
        </w:tabs>
        <w:spacing w:line="200" w:lineRule="exact"/>
        <w:rPr>
          <w:rFonts w:ascii="Times New Roman" w:hAnsi="Times New Roman" w:cs="Times New Roman"/>
          <w:sz w:val="24"/>
          <w:szCs w:val="24"/>
        </w:rPr>
      </w:pPr>
      <w:r w:rsidRPr="00E63970">
        <w:rPr>
          <w:rFonts w:ascii="Times New Roman" w:hAnsi="Times New Roman" w:cs="Times New Roman"/>
          <w:sz w:val="24"/>
          <w:szCs w:val="24"/>
        </w:rPr>
        <w:tab/>
      </w:r>
    </w:p>
    <w:p w:rsidR="00234724" w:rsidRPr="00E63970" w:rsidRDefault="00234724" w:rsidP="00DA7AC7">
      <w:pPr>
        <w:tabs>
          <w:tab w:val="left" w:pos="7695"/>
        </w:tabs>
        <w:spacing w:line="200" w:lineRule="exact"/>
        <w:rPr>
          <w:rFonts w:ascii="Times New Roman" w:hAnsi="Times New Roman" w:cs="Times New Roman"/>
          <w:sz w:val="24"/>
          <w:szCs w:val="24"/>
        </w:rPr>
      </w:pPr>
    </w:p>
    <w:p w:rsidR="00234724" w:rsidRPr="00E63970" w:rsidRDefault="00234724" w:rsidP="00234724">
      <w:pPr>
        <w:spacing w:line="244" w:lineRule="exact"/>
        <w:rPr>
          <w:rFonts w:ascii="Times New Roman" w:hAnsi="Times New Roman" w:cs="Times New Roman"/>
          <w:sz w:val="24"/>
          <w:szCs w:val="24"/>
        </w:rPr>
      </w:pPr>
    </w:p>
    <w:p w:rsidR="00234724" w:rsidRPr="00E63970" w:rsidRDefault="00234724" w:rsidP="00234724">
      <w:pPr>
        <w:spacing w:line="279" w:lineRule="exact"/>
        <w:rPr>
          <w:rFonts w:ascii="Times New Roman" w:hAnsi="Times New Roman" w:cs="Times New Roman"/>
          <w:sz w:val="24"/>
          <w:szCs w:val="24"/>
        </w:rPr>
      </w:pPr>
    </w:p>
    <w:p w:rsidR="00266AA3" w:rsidRPr="00E63970" w:rsidRDefault="00E63970" w:rsidP="003B7071">
      <w:pPr>
        <w:ind w:right="60"/>
        <w:jc w:val="center"/>
        <w:rPr>
          <w:rFonts w:ascii="Times New Roman" w:eastAsia="Times New Roman" w:hAnsi="Times New Roman" w:cs="Times New Roman"/>
          <w:sz w:val="24"/>
          <w:szCs w:val="24"/>
        </w:rPr>
      </w:pPr>
      <w:r w:rsidRPr="00E63970">
        <w:rPr>
          <w:rFonts w:ascii="Times New Roman" w:eastAsia="Times New Roman" w:hAnsi="Times New Roman" w:cs="Times New Roman"/>
          <w:sz w:val="24"/>
          <w:szCs w:val="24"/>
        </w:rPr>
        <w:t>Организация образовательного процесса в общеобразовательном учреждении</w:t>
      </w:r>
    </w:p>
    <w:p w:rsidR="00266AA3" w:rsidRPr="00E63970" w:rsidRDefault="00266AA3" w:rsidP="003B7071">
      <w:pPr>
        <w:ind w:right="60"/>
        <w:jc w:val="center"/>
        <w:rPr>
          <w:rFonts w:ascii="Times New Roman" w:eastAsia="Times New Roman" w:hAnsi="Times New Roman" w:cs="Times New Roman"/>
          <w:sz w:val="24"/>
          <w:szCs w:val="24"/>
        </w:rPr>
      </w:pPr>
    </w:p>
    <w:p w:rsidR="00266AA3" w:rsidRPr="00E63970" w:rsidRDefault="00E63970" w:rsidP="003B7071">
      <w:pPr>
        <w:ind w:right="60"/>
        <w:jc w:val="center"/>
        <w:rPr>
          <w:rFonts w:ascii="Times New Roman" w:eastAsia="Times New Roman" w:hAnsi="Times New Roman" w:cs="Times New Roman"/>
          <w:sz w:val="24"/>
          <w:szCs w:val="24"/>
        </w:rPr>
      </w:pPr>
      <w:r w:rsidRPr="00E63970">
        <w:rPr>
          <w:rFonts w:ascii="Times New Roman" w:eastAsia="Times New Roman" w:hAnsi="Times New Roman" w:cs="Times New Roman"/>
          <w:sz w:val="24"/>
          <w:szCs w:val="24"/>
        </w:rPr>
        <w:t>Государственная итоговая аттестация обучающихся</w:t>
      </w:r>
    </w:p>
    <w:p w:rsidR="00E63970" w:rsidRPr="00E63970" w:rsidRDefault="00E63970" w:rsidP="003B7071">
      <w:pPr>
        <w:ind w:right="60"/>
        <w:jc w:val="center"/>
        <w:rPr>
          <w:rFonts w:ascii="Times New Roman" w:eastAsia="Times New Roman" w:hAnsi="Times New Roman" w:cs="Times New Roman"/>
          <w:sz w:val="24"/>
          <w:szCs w:val="24"/>
        </w:rPr>
      </w:pPr>
    </w:p>
    <w:p w:rsidR="00E63970" w:rsidRPr="00E63970" w:rsidRDefault="00E63970" w:rsidP="003B7071">
      <w:pPr>
        <w:ind w:right="60"/>
        <w:jc w:val="center"/>
        <w:rPr>
          <w:rFonts w:ascii="Times New Roman" w:eastAsia="Times New Roman" w:hAnsi="Times New Roman" w:cs="Times New Roman"/>
          <w:sz w:val="24"/>
          <w:szCs w:val="24"/>
        </w:rPr>
      </w:pPr>
    </w:p>
    <w:tbl>
      <w:tblPr>
        <w:tblW w:w="10337" w:type="dxa"/>
        <w:tblInd w:w="110" w:type="dxa"/>
        <w:tblLayout w:type="fixed"/>
        <w:tblCellMar>
          <w:left w:w="0" w:type="dxa"/>
          <w:right w:w="0" w:type="dxa"/>
        </w:tblCellMar>
        <w:tblLook w:val="04A0" w:firstRow="1" w:lastRow="0" w:firstColumn="1" w:lastColumn="0" w:noHBand="0" w:noVBand="1"/>
      </w:tblPr>
      <w:tblGrid>
        <w:gridCol w:w="3958"/>
        <w:gridCol w:w="616"/>
        <w:gridCol w:w="5763"/>
      </w:tblGrid>
      <w:tr w:rsidR="00234724" w:rsidRPr="00E63970" w:rsidTr="00E63970">
        <w:trPr>
          <w:trHeight w:val="306"/>
        </w:trPr>
        <w:tc>
          <w:tcPr>
            <w:tcW w:w="3958" w:type="dxa"/>
            <w:tcBorders>
              <w:top w:val="single" w:sz="8" w:space="0" w:color="auto"/>
              <w:left w:val="single" w:sz="8" w:space="0" w:color="auto"/>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w w:val="99"/>
                <w:sz w:val="24"/>
                <w:szCs w:val="24"/>
              </w:rPr>
              <w:t>Выдача документа о</w:t>
            </w:r>
          </w:p>
        </w:tc>
        <w:tc>
          <w:tcPr>
            <w:tcW w:w="616" w:type="dxa"/>
            <w:tcBorders>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5763" w:type="dxa"/>
            <w:tcBorders>
              <w:top w:val="single" w:sz="8" w:space="0" w:color="auto"/>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w w:val="99"/>
                <w:sz w:val="24"/>
                <w:szCs w:val="24"/>
              </w:rPr>
              <w:t>Выдача справки установленного образца об</w:t>
            </w:r>
          </w:p>
        </w:tc>
      </w:tr>
      <w:tr w:rsidR="00234724" w:rsidRPr="00E63970" w:rsidTr="00E63970">
        <w:trPr>
          <w:trHeight w:val="245"/>
        </w:trPr>
        <w:tc>
          <w:tcPr>
            <w:tcW w:w="3958" w:type="dxa"/>
            <w:tcBorders>
              <w:left w:val="single" w:sz="8" w:space="0" w:color="auto"/>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sz w:val="24"/>
                <w:szCs w:val="24"/>
              </w:rPr>
              <w:t>соответствующем уровне</w:t>
            </w:r>
          </w:p>
        </w:tc>
        <w:tc>
          <w:tcPr>
            <w:tcW w:w="616" w:type="dxa"/>
            <w:tcBorders>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5763" w:type="dxa"/>
            <w:tcBorders>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sz w:val="24"/>
                <w:szCs w:val="24"/>
              </w:rPr>
              <w:t>обучении в общеобразовательном</w:t>
            </w:r>
          </w:p>
        </w:tc>
      </w:tr>
      <w:tr w:rsidR="00234724" w:rsidRPr="00E63970" w:rsidTr="00E63970">
        <w:trPr>
          <w:trHeight w:val="246"/>
        </w:trPr>
        <w:tc>
          <w:tcPr>
            <w:tcW w:w="3958" w:type="dxa"/>
            <w:tcBorders>
              <w:left w:val="single" w:sz="8" w:space="0" w:color="auto"/>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sz w:val="24"/>
                <w:szCs w:val="24"/>
              </w:rPr>
              <w:t>образования лицам, успешно</w:t>
            </w:r>
          </w:p>
        </w:tc>
        <w:tc>
          <w:tcPr>
            <w:tcW w:w="616" w:type="dxa"/>
            <w:tcBorders>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5763" w:type="dxa"/>
            <w:tcBorders>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w w:val="99"/>
                <w:sz w:val="24"/>
                <w:szCs w:val="24"/>
              </w:rPr>
              <w:t>учреждении лицам, не завершившим</w:t>
            </w:r>
          </w:p>
        </w:tc>
      </w:tr>
      <w:tr w:rsidR="00234724" w:rsidRPr="00E63970" w:rsidTr="00E63970">
        <w:trPr>
          <w:trHeight w:val="245"/>
        </w:trPr>
        <w:tc>
          <w:tcPr>
            <w:tcW w:w="3958" w:type="dxa"/>
            <w:tcBorders>
              <w:left w:val="single" w:sz="8" w:space="0" w:color="auto"/>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sz w:val="24"/>
                <w:szCs w:val="24"/>
              </w:rPr>
              <w:t>прошедшим</w:t>
            </w:r>
          </w:p>
        </w:tc>
        <w:tc>
          <w:tcPr>
            <w:tcW w:w="616" w:type="dxa"/>
            <w:tcBorders>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5763" w:type="dxa"/>
            <w:tcBorders>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w w:val="99"/>
                <w:sz w:val="24"/>
                <w:szCs w:val="24"/>
              </w:rPr>
              <w:t>образования соответствующего уровня, не</w:t>
            </w:r>
          </w:p>
        </w:tc>
      </w:tr>
      <w:tr w:rsidR="00234724" w:rsidRPr="00E63970" w:rsidTr="00E63970">
        <w:trPr>
          <w:trHeight w:val="245"/>
        </w:trPr>
        <w:tc>
          <w:tcPr>
            <w:tcW w:w="3958" w:type="dxa"/>
            <w:tcBorders>
              <w:left w:val="single" w:sz="8" w:space="0" w:color="auto"/>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sz w:val="24"/>
                <w:szCs w:val="24"/>
              </w:rPr>
              <w:t>государственную итоговую</w:t>
            </w:r>
          </w:p>
        </w:tc>
        <w:tc>
          <w:tcPr>
            <w:tcW w:w="616" w:type="dxa"/>
            <w:tcBorders>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5763" w:type="dxa"/>
            <w:tcBorders>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w w:val="99"/>
                <w:sz w:val="24"/>
                <w:szCs w:val="24"/>
              </w:rPr>
              <w:t>прошедшим государственной итоговой</w:t>
            </w:r>
          </w:p>
        </w:tc>
      </w:tr>
      <w:tr w:rsidR="00234724" w:rsidRPr="00E63970" w:rsidTr="00E63970">
        <w:trPr>
          <w:trHeight w:val="248"/>
        </w:trPr>
        <w:tc>
          <w:tcPr>
            <w:tcW w:w="3958" w:type="dxa"/>
            <w:tcBorders>
              <w:left w:val="single" w:sz="8" w:space="0" w:color="auto"/>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sz w:val="24"/>
                <w:szCs w:val="24"/>
              </w:rPr>
              <w:t>аттестацию</w:t>
            </w:r>
          </w:p>
        </w:tc>
        <w:tc>
          <w:tcPr>
            <w:tcW w:w="616" w:type="dxa"/>
            <w:tcBorders>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5763" w:type="dxa"/>
            <w:tcBorders>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sz w:val="24"/>
                <w:szCs w:val="24"/>
              </w:rPr>
              <w:t>аттестации или получившим на</w:t>
            </w:r>
          </w:p>
        </w:tc>
      </w:tr>
      <w:tr w:rsidR="00234724" w:rsidRPr="00E63970" w:rsidTr="00E63970">
        <w:trPr>
          <w:trHeight w:val="241"/>
        </w:trPr>
        <w:tc>
          <w:tcPr>
            <w:tcW w:w="3958" w:type="dxa"/>
            <w:tcBorders>
              <w:left w:val="single" w:sz="8" w:space="0" w:color="auto"/>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616" w:type="dxa"/>
            <w:tcBorders>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5763" w:type="dxa"/>
            <w:tcBorders>
              <w:right w:val="single" w:sz="8" w:space="0" w:color="auto"/>
            </w:tcBorders>
            <w:vAlign w:val="bottom"/>
          </w:tcPr>
          <w:p w:rsidR="00234724" w:rsidRPr="00E63970" w:rsidRDefault="00234724" w:rsidP="00234724">
            <w:pPr>
              <w:spacing w:after="0" w:line="317" w:lineRule="exact"/>
              <w:jc w:val="center"/>
              <w:rPr>
                <w:rFonts w:ascii="Times New Roman" w:hAnsi="Times New Roman" w:cs="Times New Roman"/>
                <w:sz w:val="24"/>
                <w:szCs w:val="24"/>
              </w:rPr>
            </w:pPr>
            <w:r w:rsidRPr="00E63970">
              <w:rPr>
                <w:rFonts w:ascii="Times New Roman" w:eastAsia="Times New Roman" w:hAnsi="Times New Roman" w:cs="Times New Roman"/>
                <w:w w:val="99"/>
                <w:sz w:val="24"/>
                <w:szCs w:val="24"/>
              </w:rPr>
              <w:t>государственной итоговой аттестации</w:t>
            </w:r>
          </w:p>
        </w:tc>
      </w:tr>
      <w:tr w:rsidR="00234724" w:rsidRPr="00E63970" w:rsidTr="00E63970">
        <w:trPr>
          <w:trHeight w:val="257"/>
        </w:trPr>
        <w:tc>
          <w:tcPr>
            <w:tcW w:w="3958" w:type="dxa"/>
            <w:tcBorders>
              <w:left w:val="single" w:sz="8" w:space="0" w:color="auto"/>
              <w:bottom w:val="single" w:sz="4" w:space="0" w:color="auto"/>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616" w:type="dxa"/>
            <w:tcBorders>
              <w:right w:val="single" w:sz="8" w:space="0" w:color="auto"/>
            </w:tcBorders>
            <w:vAlign w:val="bottom"/>
          </w:tcPr>
          <w:p w:rsidR="00234724" w:rsidRPr="00E63970" w:rsidRDefault="00234724" w:rsidP="00234724">
            <w:pPr>
              <w:spacing w:after="0"/>
              <w:rPr>
                <w:rFonts w:ascii="Times New Roman" w:hAnsi="Times New Roman" w:cs="Times New Roman"/>
                <w:sz w:val="24"/>
                <w:szCs w:val="24"/>
              </w:rPr>
            </w:pPr>
          </w:p>
        </w:tc>
        <w:tc>
          <w:tcPr>
            <w:tcW w:w="5763" w:type="dxa"/>
            <w:tcBorders>
              <w:bottom w:val="single" w:sz="4" w:space="0" w:color="auto"/>
              <w:right w:val="single" w:sz="8" w:space="0" w:color="auto"/>
            </w:tcBorders>
            <w:vAlign w:val="bottom"/>
          </w:tcPr>
          <w:p w:rsidR="00234724" w:rsidRPr="00E63970" w:rsidRDefault="00234724" w:rsidP="00234724">
            <w:pPr>
              <w:spacing w:after="0"/>
              <w:jc w:val="center"/>
              <w:rPr>
                <w:rFonts w:ascii="Times New Roman" w:hAnsi="Times New Roman" w:cs="Times New Roman"/>
                <w:sz w:val="24"/>
                <w:szCs w:val="24"/>
              </w:rPr>
            </w:pPr>
            <w:r w:rsidRPr="00E63970">
              <w:rPr>
                <w:rFonts w:ascii="Times New Roman" w:eastAsia="Times New Roman" w:hAnsi="Times New Roman" w:cs="Times New Roman"/>
                <w:w w:val="99"/>
                <w:sz w:val="24"/>
                <w:szCs w:val="24"/>
              </w:rPr>
              <w:t>неудовлетворительные результаты</w:t>
            </w:r>
          </w:p>
        </w:tc>
      </w:tr>
    </w:tbl>
    <w:p w:rsidR="00234724" w:rsidRPr="00E63970" w:rsidRDefault="00234724" w:rsidP="00234724">
      <w:pPr>
        <w:rPr>
          <w:rFonts w:ascii="Times New Roman" w:hAnsi="Times New Roman" w:cs="Times New Roman"/>
          <w:sz w:val="24"/>
          <w:szCs w:val="24"/>
        </w:rPr>
        <w:sectPr w:rsidR="00234724" w:rsidRPr="00E63970" w:rsidSect="00C90BDC">
          <w:pgSz w:w="11900" w:h="17038"/>
          <w:pgMar w:top="1372" w:right="566" w:bottom="142" w:left="1140" w:header="0" w:footer="0" w:gutter="0"/>
          <w:cols w:space="720" w:equalWidth="0">
            <w:col w:w="10200"/>
          </w:cols>
        </w:sectPr>
      </w:pPr>
    </w:p>
    <w:p w:rsidR="0061022A" w:rsidRDefault="0061022A" w:rsidP="0061022A">
      <w:pPr>
        <w:spacing w:after="0"/>
        <w:ind w:left="4820"/>
        <w:jc w:val="right"/>
        <w:rPr>
          <w:rFonts w:ascii="Times New Roman" w:eastAsia="Times New Roman" w:hAnsi="Times New Roman" w:cs="Times New Roman"/>
          <w:sz w:val="24"/>
          <w:szCs w:val="24"/>
        </w:rPr>
      </w:pPr>
    </w:p>
    <w:p w:rsidR="0061022A" w:rsidRDefault="0061022A" w:rsidP="0061022A">
      <w:pPr>
        <w:spacing w:after="0"/>
        <w:ind w:left="4820"/>
        <w:jc w:val="right"/>
        <w:rPr>
          <w:sz w:val="20"/>
          <w:szCs w:val="20"/>
        </w:rPr>
      </w:pPr>
      <w:r>
        <w:rPr>
          <w:rFonts w:ascii="Times New Roman" w:eastAsia="Times New Roman" w:hAnsi="Times New Roman" w:cs="Times New Roman"/>
          <w:sz w:val="24"/>
          <w:szCs w:val="24"/>
        </w:rPr>
        <w:t>Приложение № 6</w:t>
      </w:r>
    </w:p>
    <w:p w:rsidR="0061022A" w:rsidRDefault="0061022A" w:rsidP="0061022A">
      <w:pPr>
        <w:spacing w:after="0" w:line="2" w:lineRule="exact"/>
        <w:jc w:val="right"/>
        <w:rPr>
          <w:sz w:val="20"/>
          <w:szCs w:val="20"/>
        </w:rPr>
      </w:pPr>
    </w:p>
    <w:p w:rsidR="0061022A" w:rsidRDefault="0061022A" w:rsidP="0061022A">
      <w:pPr>
        <w:spacing w:after="0"/>
        <w:ind w:left="4820"/>
        <w:jc w:val="right"/>
        <w:rPr>
          <w:sz w:val="20"/>
          <w:szCs w:val="20"/>
        </w:rPr>
      </w:pPr>
      <w:r>
        <w:rPr>
          <w:rFonts w:ascii="Times New Roman" w:eastAsia="Times New Roman" w:hAnsi="Times New Roman" w:cs="Times New Roman"/>
        </w:rPr>
        <w:t>к административному регламенту</w:t>
      </w:r>
    </w:p>
    <w:p w:rsidR="0061022A" w:rsidRDefault="0061022A" w:rsidP="0061022A">
      <w:pPr>
        <w:spacing w:line="288" w:lineRule="exact"/>
        <w:rPr>
          <w:sz w:val="20"/>
          <w:szCs w:val="20"/>
        </w:rPr>
      </w:pPr>
    </w:p>
    <w:p w:rsidR="0061022A" w:rsidRDefault="0061022A" w:rsidP="0061022A">
      <w:pPr>
        <w:spacing w:line="234" w:lineRule="auto"/>
        <w:ind w:right="-99"/>
        <w:jc w:val="center"/>
        <w:rPr>
          <w:sz w:val="20"/>
          <w:szCs w:val="20"/>
        </w:rPr>
      </w:pPr>
      <w:r>
        <w:rPr>
          <w:rFonts w:ascii="Times New Roman" w:eastAsia="Times New Roman" w:hAnsi="Times New Roman" w:cs="Times New Roman"/>
          <w:sz w:val="28"/>
          <w:szCs w:val="28"/>
        </w:rPr>
        <w:t>Журнал регистрации заявлений и принятых документов для зачисления в __________________________________________________</w:t>
      </w:r>
    </w:p>
    <w:p w:rsidR="0061022A" w:rsidRDefault="0061022A" w:rsidP="0061022A">
      <w:pPr>
        <w:ind w:left="3360"/>
        <w:rPr>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19"/>
          <w:szCs w:val="19"/>
        </w:rPr>
        <w:t>наименование общеобразовательного учреждения)</w:t>
      </w:r>
    </w:p>
    <w:p w:rsidR="0061022A" w:rsidRDefault="0061022A" w:rsidP="0061022A">
      <w:pPr>
        <w:spacing w:line="357" w:lineRule="exact"/>
        <w:rPr>
          <w:sz w:val="20"/>
          <w:szCs w:val="20"/>
        </w:rPr>
      </w:pPr>
    </w:p>
    <w:tbl>
      <w:tblPr>
        <w:tblW w:w="10630" w:type="dxa"/>
        <w:tblInd w:w="10" w:type="dxa"/>
        <w:tblLayout w:type="fixed"/>
        <w:tblCellMar>
          <w:left w:w="0" w:type="dxa"/>
          <w:right w:w="0" w:type="dxa"/>
        </w:tblCellMar>
        <w:tblLook w:val="04A0" w:firstRow="1" w:lastRow="0" w:firstColumn="1" w:lastColumn="0" w:noHBand="0" w:noVBand="1"/>
      </w:tblPr>
      <w:tblGrid>
        <w:gridCol w:w="560"/>
        <w:gridCol w:w="1260"/>
        <w:gridCol w:w="1140"/>
        <w:gridCol w:w="1440"/>
        <w:gridCol w:w="1860"/>
        <w:gridCol w:w="1340"/>
        <w:gridCol w:w="1500"/>
        <w:gridCol w:w="1390"/>
        <w:gridCol w:w="140"/>
      </w:tblGrid>
      <w:tr w:rsidR="0061022A" w:rsidTr="00D202F8">
        <w:trPr>
          <w:trHeight w:val="288"/>
        </w:trPr>
        <w:tc>
          <w:tcPr>
            <w:tcW w:w="560" w:type="dxa"/>
            <w:tcBorders>
              <w:top w:val="single" w:sz="8" w:space="0" w:color="auto"/>
              <w:left w:val="single" w:sz="8" w:space="0" w:color="auto"/>
              <w:right w:val="single" w:sz="8" w:space="0" w:color="auto"/>
            </w:tcBorders>
            <w:vAlign w:val="bottom"/>
          </w:tcPr>
          <w:p w:rsidR="0061022A" w:rsidRPr="0061022A" w:rsidRDefault="0061022A" w:rsidP="0061022A">
            <w:pPr>
              <w:spacing w:after="0" w:line="288" w:lineRule="exact"/>
              <w:jc w:val="center"/>
              <w:rPr>
                <w:rFonts w:ascii="Times New Roman" w:hAnsi="Times New Roman" w:cs="Times New Roman"/>
              </w:rPr>
            </w:pPr>
            <w:r w:rsidRPr="0061022A">
              <w:rPr>
                <w:rFonts w:ascii="Times New Roman" w:eastAsia="Times New Roman" w:hAnsi="Times New Roman" w:cs="Times New Roman"/>
                <w:w w:val="97"/>
              </w:rPr>
              <w:t>№</w:t>
            </w:r>
          </w:p>
        </w:tc>
        <w:tc>
          <w:tcPr>
            <w:tcW w:w="1260" w:type="dxa"/>
            <w:tcBorders>
              <w:top w:val="single" w:sz="8" w:space="0" w:color="auto"/>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9"/>
              </w:rPr>
              <w:t>Дата</w:t>
            </w:r>
          </w:p>
        </w:tc>
        <w:tc>
          <w:tcPr>
            <w:tcW w:w="1140" w:type="dxa"/>
            <w:tcBorders>
              <w:top w:val="single" w:sz="8" w:space="0" w:color="auto"/>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rPr>
              <w:t>Ф.И.О.</w:t>
            </w:r>
          </w:p>
        </w:tc>
        <w:tc>
          <w:tcPr>
            <w:tcW w:w="1440" w:type="dxa"/>
            <w:tcBorders>
              <w:top w:val="single" w:sz="8" w:space="0" w:color="auto"/>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9"/>
              </w:rPr>
              <w:t>Дата</w:t>
            </w:r>
          </w:p>
        </w:tc>
        <w:tc>
          <w:tcPr>
            <w:tcW w:w="1860" w:type="dxa"/>
            <w:tcBorders>
              <w:top w:val="single" w:sz="8" w:space="0" w:color="auto"/>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rPr>
              <w:t>Сведения о</w:t>
            </w:r>
          </w:p>
        </w:tc>
        <w:tc>
          <w:tcPr>
            <w:tcW w:w="1340" w:type="dxa"/>
            <w:tcBorders>
              <w:top w:val="single" w:sz="8" w:space="0" w:color="auto"/>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rPr>
              <w:t>Подпись</w:t>
            </w:r>
          </w:p>
        </w:tc>
        <w:tc>
          <w:tcPr>
            <w:tcW w:w="1500" w:type="dxa"/>
            <w:tcBorders>
              <w:top w:val="single" w:sz="8" w:space="0" w:color="auto"/>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9"/>
              </w:rPr>
              <w:t>Дата</w:t>
            </w:r>
          </w:p>
        </w:tc>
        <w:tc>
          <w:tcPr>
            <w:tcW w:w="1390" w:type="dxa"/>
            <w:tcBorders>
              <w:top w:val="single" w:sz="8" w:space="0" w:color="auto"/>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rPr>
              <w:t>Подпись</w:t>
            </w:r>
          </w:p>
        </w:tc>
        <w:tc>
          <w:tcPr>
            <w:tcW w:w="140" w:type="dxa"/>
            <w:vAlign w:val="bottom"/>
          </w:tcPr>
          <w:p w:rsidR="0061022A" w:rsidRDefault="0061022A" w:rsidP="0061022A">
            <w:pPr>
              <w:spacing w:after="0"/>
              <w:rPr>
                <w:sz w:val="1"/>
                <w:szCs w:val="1"/>
              </w:rPr>
            </w:pPr>
          </w:p>
        </w:tc>
      </w:tr>
      <w:tr w:rsidR="0061022A" w:rsidTr="00D202F8">
        <w:trPr>
          <w:trHeight w:val="286"/>
        </w:trPr>
        <w:tc>
          <w:tcPr>
            <w:tcW w:w="560" w:type="dxa"/>
            <w:tcBorders>
              <w:left w:val="single" w:sz="8" w:space="0" w:color="auto"/>
              <w:right w:val="single" w:sz="8" w:space="0" w:color="auto"/>
            </w:tcBorders>
            <w:vAlign w:val="bottom"/>
          </w:tcPr>
          <w:p w:rsidR="0061022A" w:rsidRPr="0061022A" w:rsidRDefault="0061022A" w:rsidP="0061022A">
            <w:pPr>
              <w:spacing w:after="0" w:line="286" w:lineRule="exact"/>
              <w:jc w:val="center"/>
              <w:rPr>
                <w:rFonts w:ascii="Times New Roman" w:hAnsi="Times New Roman" w:cs="Times New Roman"/>
              </w:rPr>
            </w:pPr>
            <w:r w:rsidRPr="0061022A">
              <w:rPr>
                <w:rFonts w:ascii="Times New Roman" w:eastAsia="Times New Roman" w:hAnsi="Times New Roman" w:cs="Times New Roman"/>
              </w:rPr>
              <w:t>п/</w:t>
            </w:r>
          </w:p>
        </w:tc>
        <w:tc>
          <w:tcPr>
            <w:tcW w:w="126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w w:val="99"/>
              </w:rPr>
              <w:t>регистрац</w:t>
            </w:r>
            <w:proofErr w:type="spellEnd"/>
          </w:p>
        </w:tc>
        <w:tc>
          <w:tcPr>
            <w:tcW w:w="114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w w:val="99"/>
              </w:rPr>
              <w:t>заявител</w:t>
            </w:r>
            <w:proofErr w:type="spellEnd"/>
          </w:p>
        </w:tc>
        <w:tc>
          <w:tcPr>
            <w:tcW w:w="144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rPr>
              <w:t>представле</w:t>
            </w:r>
            <w:proofErr w:type="spellEnd"/>
          </w:p>
        </w:tc>
        <w:tc>
          <w:tcPr>
            <w:tcW w:w="186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w w:val="99"/>
              </w:rPr>
              <w:t>принадлежност</w:t>
            </w:r>
            <w:proofErr w:type="spellEnd"/>
          </w:p>
        </w:tc>
        <w:tc>
          <w:tcPr>
            <w:tcW w:w="134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r w:rsidRPr="0061022A">
              <w:rPr>
                <w:rFonts w:ascii="Times New Roman" w:eastAsia="Times New Roman" w:hAnsi="Times New Roman" w:cs="Times New Roman"/>
              </w:rPr>
              <w:t>заявителя</w:t>
            </w:r>
          </w:p>
        </w:tc>
        <w:tc>
          <w:tcPr>
            <w:tcW w:w="150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rPr>
              <w:t>аннулирова</w:t>
            </w:r>
            <w:proofErr w:type="spellEnd"/>
          </w:p>
        </w:tc>
        <w:tc>
          <w:tcPr>
            <w:tcW w:w="139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w w:val="98"/>
              </w:rPr>
              <w:t>ответственн</w:t>
            </w:r>
            <w:proofErr w:type="spellEnd"/>
          </w:p>
        </w:tc>
        <w:tc>
          <w:tcPr>
            <w:tcW w:w="140" w:type="dxa"/>
            <w:vAlign w:val="bottom"/>
          </w:tcPr>
          <w:p w:rsidR="0061022A" w:rsidRDefault="0061022A" w:rsidP="0061022A">
            <w:pPr>
              <w:spacing w:after="0"/>
              <w:rPr>
                <w:sz w:val="1"/>
                <w:szCs w:val="1"/>
              </w:rPr>
            </w:pPr>
          </w:p>
        </w:tc>
      </w:tr>
      <w:tr w:rsidR="0061022A" w:rsidTr="00D202F8">
        <w:trPr>
          <w:trHeight w:val="264"/>
        </w:trPr>
        <w:tc>
          <w:tcPr>
            <w:tcW w:w="560" w:type="dxa"/>
            <w:vMerge w:val="restart"/>
            <w:tcBorders>
              <w:left w:val="single" w:sz="8" w:space="0" w:color="auto"/>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rPr>
              <w:t>п</w:t>
            </w:r>
          </w:p>
        </w:tc>
        <w:tc>
          <w:tcPr>
            <w:tcW w:w="126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rPr>
              <w:t>ии</w:t>
            </w:r>
            <w:proofErr w:type="spellEnd"/>
          </w:p>
        </w:tc>
        <w:tc>
          <w:tcPr>
            <w:tcW w:w="114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r w:rsidRPr="0061022A">
              <w:rPr>
                <w:rFonts w:ascii="Times New Roman" w:eastAsia="Times New Roman" w:hAnsi="Times New Roman" w:cs="Times New Roman"/>
              </w:rPr>
              <w:t>я</w:t>
            </w:r>
          </w:p>
        </w:tc>
        <w:tc>
          <w:tcPr>
            <w:tcW w:w="144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rPr>
              <w:t>ния</w:t>
            </w:r>
            <w:proofErr w:type="spellEnd"/>
          </w:p>
        </w:tc>
        <w:tc>
          <w:tcPr>
            <w:tcW w:w="186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r w:rsidRPr="0061022A">
              <w:rPr>
                <w:rFonts w:ascii="Times New Roman" w:eastAsia="Times New Roman" w:hAnsi="Times New Roman" w:cs="Times New Roman"/>
              </w:rPr>
              <w:t>и адреса</w:t>
            </w:r>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proofErr w:type="spellStart"/>
            <w:r w:rsidRPr="0061022A">
              <w:rPr>
                <w:rFonts w:ascii="Times New Roman" w:eastAsia="Times New Roman" w:hAnsi="Times New Roman" w:cs="Times New Roman"/>
              </w:rPr>
              <w:t>ния</w:t>
            </w:r>
            <w:proofErr w:type="spellEnd"/>
          </w:p>
        </w:tc>
        <w:tc>
          <w:tcPr>
            <w:tcW w:w="1390" w:type="dxa"/>
            <w:tcBorders>
              <w:right w:val="single" w:sz="8" w:space="0" w:color="auto"/>
            </w:tcBorders>
            <w:vAlign w:val="bottom"/>
          </w:tcPr>
          <w:p w:rsidR="0061022A" w:rsidRPr="0061022A" w:rsidRDefault="0061022A" w:rsidP="0061022A">
            <w:pPr>
              <w:spacing w:after="0" w:line="264" w:lineRule="exact"/>
              <w:jc w:val="center"/>
              <w:rPr>
                <w:rFonts w:ascii="Times New Roman" w:hAnsi="Times New Roman" w:cs="Times New Roman"/>
              </w:rPr>
            </w:pPr>
            <w:r w:rsidRPr="0061022A">
              <w:rPr>
                <w:rFonts w:ascii="Times New Roman" w:eastAsia="Times New Roman" w:hAnsi="Times New Roman" w:cs="Times New Roman"/>
              </w:rPr>
              <w:t>ого</w:t>
            </w:r>
          </w:p>
        </w:tc>
        <w:tc>
          <w:tcPr>
            <w:tcW w:w="140" w:type="dxa"/>
            <w:vAlign w:val="bottom"/>
          </w:tcPr>
          <w:p w:rsidR="0061022A" w:rsidRDefault="0061022A" w:rsidP="0061022A">
            <w:pPr>
              <w:spacing w:after="0"/>
              <w:rPr>
                <w:sz w:val="1"/>
                <w:szCs w:val="1"/>
              </w:rPr>
            </w:pPr>
          </w:p>
        </w:tc>
      </w:tr>
      <w:tr w:rsidR="0061022A" w:rsidTr="00D202F8">
        <w:trPr>
          <w:trHeight w:val="130"/>
        </w:trPr>
        <w:tc>
          <w:tcPr>
            <w:tcW w:w="560" w:type="dxa"/>
            <w:vMerge/>
            <w:tcBorders>
              <w:left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vMerge w:val="restart"/>
            <w:tcBorders>
              <w:right w:val="single" w:sz="8" w:space="0" w:color="auto"/>
            </w:tcBorders>
            <w:vAlign w:val="bottom"/>
          </w:tcPr>
          <w:p w:rsidR="0061022A" w:rsidRPr="0061022A" w:rsidRDefault="0061022A" w:rsidP="0061022A">
            <w:pPr>
              <w:spacing w:after="0" w:line="266" w:lineRule="exact"/>
              <w:jc w:val="center"/>
              <w:rPr>
                <w:rFonts w:ascii="Times New Roman" w:hAnsi="Times New Roman" w:cs="Times New Roman"/>
              </w:rPr>
            </w:pPr>
            <w:r w:rsidRPr="0061022A">
              <w:rPr>
                <w:rFonts w:ascii="Times New Roman" w:eastAsia="Times New Roman" w:hAnsi="Times New Roman" w:cs="Times New Roman"/>
              </w:rPr>
              <w:t>заявления</w:t>
            </w:r>
          </w:p>
        </w:tc>
        <w:tc>
          <w:tcPr>
            <w:tcW w:w="1140" w:type="dxa"/>
            <w:vMerge w:val="restart"/>
            <w:tcBorders>
              <w:right w:val="single" w:sz="8" w:space="0" w:color="auto"/>
            </w:tcBorders>
            <w:vAlign w:val="bottom"/>
          </w:tcPr>
          <w:p w:rsidR="0061022A" w:rsidRPr="0061022A" w:rsidRDefault="0061022A" w:rsidP="0061022A">
            <w:pPr>
              <w:spacing w:after="0" w:line="266" w:lineRule="exact"/>
              <w:jc w:val="center"/>
              <w:rPr>
                <w:rFonts w:ascii="Times New Roman" w:hAnsi="Times New Roman" w:cs="Times New Roman"/>
              </w:rPr>
            </w:pPr>
            <w:proofErr w:type="spellStart"/>
            <w:r w:rsidRPr="0061022A">
              <w:rPr>
                <w:rFonts w:ascii="Times New Roman" w:eastAsia="Times New Roman" w:hAnsi="Times New Roman" w:cs="Times New Roman"/>
              </w:rPr>
              <w:t>полност</w:t>
            </w:r>
            <w:proofErr w:type="spellEnd"/>
          </w:p>
        </w:tc>
        <w:tc>
          <w:tcPr>
            <w:tcW w:w="1440" w:type="dxa"/>
            <w:vMerge w:val="restart"/>
            <w:tcBorders>
              <w:right w:val="single" w:sz="8" w:space="0" w:color="auto"/>
            </w:tcBorders>
            <w:vAlign w:val="bottom"/>
          </w:tcPr>
          <w:p w:rsidR="0061022A" w:rsidRPr="0061022A" w:rsidRDefault="0061022A" w:rsidP="0061022A">
            <w:pPr>
              <w:spacing w:after="0" w:line="266" w:lineRule="exact"/>
              <w:jc w:val="center"/>
              <w:rPr>
                <w:rFonts w:ascii="Times New Roman" w:hAnsi="Times New Roman" w:cs="Times New Roman"/>
              </w:rPr>
            </w:pPr>
            <w:r w:rsidRPr="0061022A">
              <w:rPr>
                <w:rFonts w:ascii="Times New Roman" w:eastAsia="Times New Roman" w:hAnsi="Times New Roman" w:cs="Times New Roman"/>
              </w:rPr>
              <w:t>полного</w:t>
            </w:r>
          </w:p>
        </w:tc>
        <w:tc>
          <w:tcPr>
            <w:tcW w:w="1860" w:type="dxa"/>
            <w:vMerge w:val="restart"/>
            <w:tcBorders>
              <w:right w:val="single" w:sz="8" w:space="0" w:color="auto"/>
            </w:tcBorders>
            <w:vAlign w:val="bottom"/>
          </w:tcPr>
          <w:p w:rsidR="0061022A" w:rsidRPr="0061022A" w:rsidRDefault="0061022A" w:rsidP="0061022A">
            <w:pPr>
              <w:spacing w:after="0" w:line="266" w:lineRule="exact"/>
              <w:jc w:val="center"/>
              <w:rPr>
                <w:rFonts w:ascii="Times New Roman" w:hAnsi="Times New Roman" w:cs="Times New Roman"/>
              </w:rPr>
            </w:pPr>
            <w:r w:rsidRPr="0061022A">
              <w:rPr>
                <w:rFonts w:ascii="Times New Roman" w:eastAsia="Times New Roman" w:hAnsi="Times New Roman" w:cs="Times New Roman"/>
              </w:rPr>
              <w:t>регистрации к</w:t>
            </w:r>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vMerge w:val="restart"/>
            <w:tcBorders>
              <w:right w:val="single" w:sz="8" w:space="0" w:color="auto"/>
            </w:tcBorders>
            <w:vAlign w:val="bottom"/>
          </w:tcPr>
          <w:p w:rsidR="0061022A" w:rsidRPr="0061022A" w:rsidRDefault="0061022A" w:rsidP="0061022A">
            <w:pPr>
              <w:spacing w:after="0" w:line="266" w:lineRule="exact"/>
              <w:jc w:val="center"/>
              <w:rPr>
                <w:rFonts w:ascii="Times New Roman" w:hAnsi="Times New Roman" w:cs="Times New Roman"/>
              </w:rPr>
            </w:pPr>
            <w:r w:rsidRPr="0061022A">
              <w:rPr>
                <w:rFonts w:ascii="Times New Roman" w:eastAsia="Times New Roman" w:hAnsi="Times New Roman" w:cs="Times New Roman"/>
              </w:rPr>
              <w:t>заявления</w:t>
            </w:r>
          </w:p>
        </w:tc>
        <w:tc>
          <w:tcPr>
            <w:tcW w:w="1390" w:type="dxa"/>
            <w:vMerge w:val="restart"/>
            <w:tcBorders>
              <w:right w:val="single" w:sz="8" w:space="0" w:color="auto"/>
            </w:tcBorders>
            <w:vAlign w:val="bottom"/>
          </w:tcPr>
          <w:p w:rsidR="0061022A" w:rsidRPr="0061022A" w:rsidRDefault="0061022A" w:rsidP="0061022A">
            <w:pPr>
              <w:spacing w:after="0" w:line="266" w:lineRule="exact"/>
              <w:jc w:val="center"/>
              <w:rPr>
                <w:rFonts w:ascii="Times New Roman" w:hAnsi="Times New Roman" w:cs="Times New Roman"/>
              </w:rPr>
            </w:pPr>
            <w:proofErr w:type="spellStart"/>
            <w:r w:rsidRPr="0061022A">
              <w:rPr>
                <w:rFonts w:ascii="Times New Roman" w:eastAsia="Times New Roman" w:hAnsi="Times New Roman" w:cs="Times New Roman"/>
              </w:rPr>
              <w:t>должностно</w:t>
            </w:r>
            <w:proofErr w:type="spellEnd"/>
          </w:p>
        </w:tc>
        <w:tc>
          <w:tcPr>
            <w:tcW w:w="140" w:type="dxa"/>
            <w:vAlign w:val="bottom"/>
          </w:tcPr>
          <w:p w:rsidR="0061022A" w:rsidRDefault="0061022A" w:rsidP="0061022A">
            <w:pPr>
              <w:spacing w:after="0"/>
              <w:rPr>
                <w:sz w:val="1"/>
                <w:szCs w:val="1"/>
              </w:rPr>
            </w:pPr>
          </w:p>
        </w:tc>
      </w:tr>
      <w:tr w:rsidR="0061022A" w:rsidTr="00D202F8">
        <w:trPr>
          <w:trHeight w:val="136"/>
        </w:trPr>
        <w:tc>
          <w:tcPr>
            <w:tcW w:w="560" w:type="dxa"/>
            <w:tcBorders>
              <w:left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vMerge/>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140" w:type="dxa"/>
            <w:vMerge/>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40" w:type="dxa"/>
            <w:vMerge/>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860" w:type="dxa"/>
            <w:vMerge/>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vMerge/>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90" w:type="dxa"/>
            <w:vMerge/>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0" w:type="dxa"/>
            <w:vAlign w:val="bottom"/>
          </w:tcPr>
          <w:p w:rsidR="0061022A" w:rsidRDefault="0061022A" w:rsidP="0061022A">
            <w:pPr>
              <w:spacing w:after="0"/>
              <w:rPr>
                <w:sz w:val="1"/>
                <w:szCs w:val="1"/>
              </w:rPr>
            </w:pPr>
          </w:p>
        </w:tc>
      </w:tr>
      <w:tr w:rsidR="0061022A" w:rsidTr="00D202F8">
        <w:trPr>
          <w:trHeight w:val="276"/>
        </w:trPr>
        <w:tc>
          <w:tcPr>
            <w:tcW w:w="560" w:type="dxa"/>
            <w:tcBorders>
              <w:left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14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proofErr w:type="spellStart"/>
            <w:r w:rsidRPr="0061022A">
              <w:rPr>
                <w:rFonts w:ascii="Times New Roman" w:eastAsia="Times New Roman" w:hAnsi="Times New Roman" w:cs="Times New Roman"/>
                <w:w w:val="96"/>
              </w:rPr>
              <w:t>ью</w:t>
            </w:r>
            <w:proofErr w:type="spellEnd"/>
          </w:p>
        </w:tc>
        <w:tc>
          <w:tcPr>
            <w:tcW w:w="144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8"/>
              </w:rPr>
              <w:t>пакета</w:t>
            </w:r>
          </w:p>
        </w:tc>
        <w:tc>
          <w:tcPr>
            <w:tcW w:w="186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9"/>
              </w:rPr>
              <w:t>закрепленной</w:t>
            </w:r>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9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proofErr w:type="spellStart"/>
            <w:r w:rsidRPr="0061022A">
              <w:rPr>
                <w:rFonts w:ascii="Times New Roman" w:eastAsia="Times New Roman" w:hAnsi="Times New Roman" w:cs="Times New Roman"/>
                <w:w w:val="99"/>
              </w:rPr>
              <w:t>го</w:t>
            </w:r>
            <w:proofErr w:type="spellEnd"/>
            <w:r w:rsidRPr="0061022A">
              <w:rPr>
                <w:rFonts w:ascii="Times New Roman" w:eastAsia="Times New Roman" w:hAnsi="Times New Roman" w:cs="Times New Roman"/>
                <w:w w:val="99"/>
              </w:rPr>
              <w:t xml:space="preserve"> лица за</w:t>
            </w:r>
          </w:p>
        </w:tc>
        <w:tc>
          <w:tcPr>
            <w:tcW w:w="140" w:type="dxa"/>
            <w:vAlign w:val="bottom"/>
          </w:tcPr>
          <w:p w:rsidR="0061022A" w:rsidRDefault="0061022A" w:rsidP="0061022A">
            <w:pPr>
              <w:spacing w:after="0"/>
              <w:rPr>
                <w:sz w:val="1"/>
                <w:szCs w:val="1"/>
              </w:rPr>
            </w:pPr>
          </w:p>
        </w:tc>
      </w:tr>
      <w:tr w:rsidR="0061022A" w:rsidTr="00D202F8">
        <w:trPr>
          <w:trHeight w:val="276"/>
        </w:trPr>
        <w:tc>
          <w:tcPr>
            <w:tcW w:w="560" w:type="dxa"/>
            <w:tcBorders>
              <w:left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1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4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rPr>
              <w:t>необходим</w:t>
            </w:r>
          </w:p>
        </w:tc>
        <w:tc>
          <w:tcPr>
            <w:tcW w:w="186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9"/>
              </w:rPr>
              <w:t>за</w:t>
            </w:r>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9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rPr>
              <w:t>прием</w:t>
            </w:r>
          </w:p>
        </w:tc>
        <w:tc>
          <w:tcPr>
            <w:tcW w:w="140" w:type="dxa"/>
            <w:vAlign w:val="bottom"/>
          </w:tcPr>
          <w:p w:rsidR="0061022A" w:rsidRDefault="0061022A" w:rsidP="0061022A">
            <w:pPr>
              <w:spacing w:after="0"/>
              <w:rPr>
                <w:sz w:val="1"/>
                <w:szCs w:val="1"/>
              </w:rPr>
            </w:pPr>
          </w:p>
        </w:tc>
      </w:tr>
      <w:tr w:rsidR="0061022A" w:rsidTr="00D202F8">
        <w:trPr>
          <w:trHeight w:val="276"/>
        </w:trPr>
        <w:tc>
          <w:tcPr>
            <w:tcW w:w="560" w:type="dxa"/>
            <w:tcBorders>
              <w:left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1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4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proofErr w:type="spellStart"/>
            <w:r w:rsidRPr="0061022A">
              <w:rPr>
                <w:rFonts w:ascii="Times New Roman" w:eastAsia="Times New Roman" w:hAnsi="Times New Roman" w:cs="Times New Roman"/>
                <w:w w:val="99"/>
              </w:rPr>
              <w:t>ых</w:t>
            </w:r>
            <w:proofErr w:type="spellEnd"/>
          </w:p>
        </w:tc>
        <w:tc>
          <w:tcPr>
            <w:tcW w:w="186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proofErr w:type="spellStart"/>
            <w:r w:rsidRPr="0061022A">
              <w:rPr>
                <w:rFonts w:ascii="Times New Roman" w:eastAsia="Times New Roman" w:hAnsi="Times New Roman" w:cs="Times New Roman"/>
                <w:w w:val="99"/>
              </w:rPr>
              <w:t>общеобразоват</w:t>
            </w:r>
            <w:proofErr w:type="spellEnd"/>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9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8"/>
              </w:rPr>
              <w:t>заявлений</w:t>
            </w:r>
          </w:p>
        </w:tc>
        <w:tc>
          <w:tcPr>
            <w:tcW w:w="140" w:type="dxa"/>
            <w:vAlign w:val="bottom"/>
          </w:tcPr>
          <w:p w:rsidR="0061022A" w:rsidRDefault="0061022A" w:rsidP="0061022A">
            <w:pPr>
              <w:spacing w:after="0"/>
              <w:rPr>
                <w:sz w:val="1"/>
                <w:szCs w:val="1"/>
              </w:rPr>
            </w:pPr>
          </w:p>
        </w:tc>
      </w:tr>
      <w:tr w:rsidR="0061022A" w:rsidTr="00D202F8">
        <w:trPr>
          <w:trHeight w:val="276"/>
        </w:trPr>
        <w:tc>
          <w:tcPr>
            <w:tcW w:w="560" w:type="dxa"/>
            <w:tcBorders>
              <w:left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1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4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9"/>
              </w:rPr>
              <w:t>документов</w:t>
            </w:r>
          </w:p>
        </w:tc>
        <w:tc>
          <w:tcPr>
            <w:tcW w:w="186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proofErr w:type="spellStart"/>
            <w:r w:rsidRPr="0061022A">
              <w:rPr>
                <w:rFonts w:ascii="Times New Roman" w:eastAsia="Times New Roman" w:hAnsi="Times New Roman" w:cs="Times New Roman"/>
              </w:rPr>
              <w:t>ельным</w:t>
            </w:r>
            <w:proofErr w:type="spellEnd"/>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9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0" w:type="dxa"/>
            <w:vAlign w:val="bottom"/>
          </w:tcPr>
          <w:p w:rsidR="0061022A" w:rsidRDefault="0061022A" w:rsidP="0061022A">
            <w:pPr>
              <w:spacing w:after="0"/>
              <w:rPr>
                <w:sz w:val="1"/>
                <w:szCs w:val="1"/>
              </w:rPr>
            </w:pPr>
          </w:p>
        </w:tc>
      </w:tr>
      <w:tr w:rsidR="0061022A" w:rsidTr="00D202F8">
        <w:trPr>
          <w:trHeight w:val="276"/>
        </w:trPr>
        <w:tc>
          <w:tcPr>
            <w:tcW w:w="560" w:type="dxa"/>
            <w:tcBorders>
              <w:left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1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4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9"/>
              </w:rPr>
              <w:t>заявителем</w:t>
            </w:r>
          </w:p>
        </w:tc>
        <w:tc>
          <w:tcPr>
            <w:tcW w:w="186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rPr>
              <w:t>учреждением</w:t>
            </w:r>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9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0" w:type="dxa"/>
            <w:vAlign w:val="bottom"/>
          </w:tcPr>
          <w:p w:rsidR="0061022A" w:rsidRDefault="0061022A" w:rsidP="0061022A">
            <w:pPr>
              <w:spacing w:after="0"/>
              <w:rPr>
                <w:sz w:val="1"/>
                <w:szCs w:val="1"/>
              </w:rPr>
            </w:pPr>
          </w:p>
        </w:tc>
      </w:tr>
      <w:tr w:rsidR="0061022A" w:rsidTr="00D202F8">
        <w:trPr>
          <w:trHeight w:val="276"/>
        </w:trPr>
        <w:tc>
          <w:tcPr>
            <w:tcW w:w="560" w:type="dxa"/>
            <w:tcBorders>
              <w:left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1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860" w:type="dxa"/>
            <w:tcBorders>
              <w:right w:val="single" w:sz="8" w:space="0" w:color="auto"/>
            </w:tcBorders>
            <w:vAlign w:val="bottom"/>
          </w:tcPr>
          <w:p w:rsidR="0061022A" w:rsidRPr="0061022A" w:rsidRDefault="0061022A" w:rsidP="0061022A">
            <w:pPr>
              <w:spacing w:after="0"/>
              <w:jc w:val="center"/>
              <w:rPr>
                <w:rFonts w:ascii="Times New Roman" w:hAnsi="Times New Roman" w:cs="Times New Roman"/>
              </w:rPr>
            </w:pPr>
            <w:r w:rsidRPr="0061022A">
              <w:rPr>
                <w:rFonts w:ascii="Times New Roman" w:eastAsia="Times New Roman" w:hAnsi="Times New Roman" w:cs="Times New Roman"/>
                <w:w w:val="99"/>
              </w:rPr>
              <w:t>территории</w:t>
            </w:r>
          </w:p>
        </w:tc>
        <w:tc>
          <w:tcPr>
            <w:tcW w:w="134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90" w:type="dxa"/>
            <w:tcBorders>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0" w:type="dxa"/>
            <w:vAlign w:val="bottom"/>
          </w:tcPr>
          <w:p w:rsidR="0061022A" w:rsidRDefault="0061022A" w:rsidP="0061022A">
            <w:pPr>
              <w:spacing w:after="0"/>
              <w:rPr>
                <w:sz w:val="1"/>
                <w:szCs w:val="1"/>
              </w:rPr>
            </w:pPr>
          </w:p>
        </w:tc>
      </w:tr>
      <w:tr w:rsidR="0061022A" w:rsidTr="0061022A">
        <w:trPr>
          <w:trHeight w:val="80"/>
        </w:trPr>
        <w:tc>
          <w:tcPr>
            <w:tcW w:w="560" w:type="dxa"/>
            <w:tcBorders>
              <w:left w:val="single" w:sz="8" w:space="0" w:color="auto"/>
              <w:bottom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260" w:type="dxa"/>
            <w:tcBorders>
              <w:bottom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140" w:type="dxa"/>
            <w:tcBorders>
              <w:bottom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40" w:type="dxa"/>
            <w:tcBorders>
              <w:bottom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860" w:type="dxa"/>
            <w:tcBorders>
              <w:bottom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40" w:type="dxa"/>
            <w:tcBorders>
              <w:bottom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500" w:type="dxa"/>
            <w:tcBorders>
              <w:bottom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390" w:type="dxa"/>
            <w:tcBorders>
              <w:bottom w:val="single" w:sz="8" w:space="0" w:color="auto"/>
              <w:right w:val="single" w:sz="8" w:space="0" w:color="auto"/>
            </w:tcBorders>
            <w:vAlign w:val="bottom"/>
          </w:tcPr>
          <w:p w:rsidR="0061022A" w:rsidRPr="0061022A" w:rsidRDefault="0061022A" w:rsidP="0061022A">
            <w:pPr>
              <w:spacing w:after="0"/>
              <w:rPr>
                <w:rFonts w:ascii="Times New Roman" w:hAnsi="Times New Roman" w:cs="Times New Roman"/>
              </w:rPr>
            </w:pPr>
          </w:p>
        </w:tc>
        <w:tc>
          <w:tcPr>
            <w:tcW w:w="140" w:type="dxa"/>
            <w:vAlign w:val="bottom"/>
          </w:tcPr>
          <w:p w:rsidR="0061022A" w:rsidRDefault="0061022A" w:rsidP="0061022A">
            <w:pPr>
              <w:spacing w:after="0"/>
              <w:rPr>
                <w:sz w:val="1"/>
                <w:szCs w:val="1"/>
              </w:rPr>
            </w:pPr>
          </w:p>
        </w:tc>
      </w:tr>
      <w:tr w:rsidR="0061022A" w:rsidTr="00D202F8">
        <w:trPr>
          <w:trHeight w:val="310"/>
        </w:trPr>
        <w:tc>
          <w:tcPr>
            <w:tcW w:w="560" w:type="dxa"/>
            <w:tcBorders>
              <w:left w:val="single" w:sz="8" w:space="0" w:color="auto"/>
              <w:bottom w:val="single" w:sz="8" w:space="0" w:color="auto"/>
              <w:right w:val="single" w:sz="8" w:space="0" w:color="auto"/>
            </w:tcBorders>
            <w:vAlign w:val="bottom"/>
          </w:tcPr>
          <w:p w:rsidR="0061022A" w:rsidRDefault="0061022A" w:rsidP="00D202F8">
            <w:pPr>
              <w:spacing w:line="308" w:lineRule="exact"/>
              <w:jc w:val="center"/>
              <w:rPr>
                <w:sz w:val="20"/>
                <w:szCs w:val="20"/>
              </w:rPr>
            </w:pPr>
            <w:r>
              <w:rPr>
                <w:rFonts w:ascii="Times New Roman" w:eastAsia="Times New Roman" w:hAnsi="Times New Roman" w:cs="Times New Roman"/>
                <w:w w:val="99"/>
                <w:sz w:val="28"/>
                <w:szCs w:val="28"/>
              </w:rPr>
              <w:t>1</w:t>
            </w:r>
          </w:p>
        </w:tc>
        <w:tc>
          <w:tcPr>
            <w:tcW w:w="1260" w:type="dxa"/>
            <w:tcBorders>
              <w:bottom w:val="single" w:sz="8" w:space="0" w:color="auto"/>
              <w:right w:val="single" w:sz="8" w:space="0" w:color="auto"/>
            </w:tcBorders>
            <w:vAlign w:val="bottom"/>
          </w:tcPr>
          <w:p w:rsidR="0061022A" w:rsidRDefault="0061022A" w:rsidP="00D202F8">
            <w:pPr>
              <w:spacing w:line="308" w:lineRule="exact"/>
              <w:jc w:val="center"/>
              <w:rPr>
                <w:sz w:val="20"/>
                <w:szCs w:val="20"/>
              </w:rPr>
            </w:pPr>
            <w:r>
              <w:rPr>
                <w:rFonts w:ascii="Times New Roman" w:eastAsia="Times New Roman" w:hAnsi="Times New Roman" w:cs="Times New Roman"/>
                <w:w w:val="99"/>
                <w:sz w:val="28"/>
                <w:szCs w:val="28"/>
              </w:rPr>
              <w:t>2</w:t>
            </w:r>
          </w:p>
        </w:tc>
        <w:tc>
          <w:tcPr>
            <w:tcW w:w="1140" w:type="dxa"/>
            <w:tcBorders>
              <w:bottom w:val="single" w:sz="8" w:space="0" w:color="auto"/>
              <w:right w:val="single" w:sz="8" w:space="0" w:color="auto"/>
            </w:tcBorders>
            <w:vAlign w:val="bottom"/>
          </w:tcPr>
          <w:p w:rsidR="0061022A" w:rsidRDefault="0061022A" w:rsidP="00D202F8">
            <w:pPr>
              <w:spacing w:line="308" w:lineRule="exact"/>
              <w:jc w:val="center"/>
              <w:rPr>
                <w:sz w:val="20"/>
                <w:szCs w:val="20"/>
              </w:rPr>
            </w:pPr>
            <w:r>
              <w:rPr>
                <w:rFonts w:ascii="Times New Roman" w:eastAsia="Times New Roman" w:hAnsi="Times New Roman" w:cs="Times New Roman"/>
                <w:w w:val="99"/>
                <w:sz w:val="28"/>
                <w:szCs w:val="28"/>
              </w:rPr>
              <w:t>4</w:t>
            </w:r>
          </w:p>
        </w:tc>
        <w:tc>
          <w:tcPr>
            <w:tcW w:w="1440" w:type="dxa"/>
            <w:tcBorders>
              <w:bottom w:val="single" w:sz="8" w:space="0" w:color="auto"/>
              <w:right w:val="single" w:sz="8" w:space="0" w:color="auto"/>
            </w:tcBorders>
            <w:vAlign w:val="bottom"/>
          </w:tcPr>
          <w:p w:rsidR="0061022A" w:rsidRDefault="0061022A" w:rsidP="00D202F8">
            <w:pPr>
              <w:spacing w:line="308" w:lineRule="exact"/>
              <w:jc w:val="center"/>
              <w:rPr>
                <w:sz w:val="20"/>
                <w:szCs w:val="20"/>
              </w:rPr>
            </w:pPr>
            <w:r>
              <w:rPr>
                <w:rFonts w:ascii="Times New Roman" w:eastAsia="Times New Roman" w:hAnsi="Times New Roman" w:cs="Times New Roman"/>
                <w:w w:val="99"/>
                <w:sz w:val="28"/>
                <w:szCs w:val="28"/>
              </w:rPr>
              <w:t>5</w:t>
            </w:r>
          </w:p>
        </w:tc>
        <w:tc>
          <w:tcPr>
            <w:tcW w:w="1860" w:type="dxa"/>
            <w:tcBorders>
              <w:bottom w:val="single" w:sz="8" w:space="0" w:color="auto"/>
              <w:right w:val="single" w:sz="8" w:space="0" w:color="auto"/>
            </w:tcBorders>
            <w:vAlign w:val="bottom"/>
          </w:tcPr>
          <w:p w:rsidR="0061022A" w:rsidRDefault="0061022A" w:rsidP="00D202F8">
            <w:pPr>
              <w:spacing w:line="308" w:lineRule="exact"/>
              <w:jc w:val="center"/>
              <w:rPr>
                <w:sz w:val="20"/>
                <w:szCs w:val="20"/>
              </w:rPr>
            </w:pPr>
            <w:r>
              <w:rPr>
                <w:rFonts w:ascii="Times New Roman" w:eastAsia="Times New Roman" w:hAnsi="Times New Roman" w:cs="Times New Roman"/>
                <w:w w:val="99"/>
                <w:sz w:val="28"/>
                <w:szCs w:val="28"/>
              </w:rPr>
              <w:t>6</w:t>
            </w:r>
          </w:p>
        </w:tc>
        <w:tc>
          <w:tcPr>
            <w:tcW w:w="1340" w:type="dxa"/>
            <w:tcBorders>
              <w:bottom w:val="single" w:sz="8" w:space="0" w:color="auto"/>
              <w:right w:val="single" w:sz="8" w:space="0" w:color="auto"/>
            </w:tcBorders>
            <w:vAlign w:val="bottom"/>
          </w:tcPr>
          <w:p w:rsidR="0061022A" w:rsidRDefault="0061022A" w:rsidP="00D202F8">
            <w:pPr>
              <w:spacing w:line="308" w:lineRule="exact"/>
              <w:jc w:val="center"/>
              <w:rPr>
                <w:sz w:val="20"/>
                <w:szCs w:val="20"/>
              </w:rPr>
            </w:pPr>
            <w:r>
              <w:rPr>
                <w:rFonts w:ascii="Times New Roman" w:eastAsia="Times New Roman" w:hAnsi="Times New Roman" w:cs="Times New Roman"/>
                <w:w w:val="99"/>
                <w:sz w:val="28"/>
                <w:szCs w:val="28"/>
              </w:rPr>
              <w:t>7</w:t>
            </w:r>
          </w:p>
        </w:tc>
        <w:tc>
          <w:tcPr>
            <w:tcW w:w="1500" w:type="dxa"/>
            <w:tcBorders>
              <w:bottom w:val="single" w:sz="8" w:space="0" w:color="auto"/>
              <w:right w:val="single" w:sz="8" w:space="0" w:color="auto"/>
            </w:tcBorders>
            <w:vAlign w:val="bottom"/>
          </w:tcPr>
          <w:p w:rsidR="0061022A" w:rsidRDefault="0061022A" w:rsidP="00D202F8">
            <w:pPr>
              <w:spacing w:line="308" w:lineRule="exact"/>
              <w:jc w:val="center"/>
              <w:rPr>
                <w:sz w:val="20"/>
                <w:szCs w:val="20"/>
              </w:rPr>
            </w:pPr>
            <w:r>
              <w:rPr>
                <w:rFonts w:ascii="Times New Roman" w:eastAsia="Times New Roman" w:hAnsi="Times New Roman" w:cs="Times New Roman"/>
                <w:w w:val="99"/>
                <w:sz w:val="28"/>
                <w:szCs w:val="28"/>
              </w:rPr>
              <w:t>8</w:t>
            </w:r>
          </w:p>
        </w:tc>
        <w:tc>
          <w:tcPr>
            <w:tcW w:w="1390" w:type="dxa"/>
            <w:tcBorders>
              <w:bottom w:val="single" w:sz="8" w:space="0" w:color="auto"/>
              <w:right w:val="single" w:sz="8" w:space="0" w:color="auto"/>
            </w:tcBorders>
            <w:vAlign w:val="bottom"/>
          </w:tcPr>
          <w:p w:rsidR="0061022A" w:rsidRDefault="0061022A" w:rsidP="00D202F8">
            <w:pPr>
              <w:spacing w:line="308" w:lineRule="exact"/>
              <w:jc w:val="center"/>
              <w:rPr>
                <w:sz w:val="20"/>
                <w:szCs w:val="20"/>
              </w:rPr>
            </w:pPr>
            <w:r>
              <w:rPr>
                <w:rFonts w:ascii="Times New Roman" w:eastAsia="Times New Roman" w:hAnsi="Times New Roman" w:cs="Times New Roman"/>
                <w:w w:val="99"/>
                <w:sz w:val="28"/>
                <w:szCs w:val="28"/>
              </w:rPr>
              <w:t>9</w:t>
            </w:r>
          </w:p>
        </w:tc>
        <w:tc>
          <w:tcPr>
            <w:tcW w:w="140" w:type="dxa"/>
            <w:vAlign w:val="bottom"/>
          </w:tcPr>
          <w:p w:rsidR="0061022A" w:rsidRDefault="0061022A" w:rsidP="00D202F8">
            <w:pPr>
              <w:rPr>
                <w:sz w:val="1"/>
                <w:szCs w:val="1"/>
              </w:rPr>
            </w:pPr>
          </w:p>
        </w:tc>
      </w:tr>
      <w:tr w:rsidR="0061022A" w:rsidTr="00D202F8">
        <w:trPr>
          <w:trHeight w:val="315"/>
        </w:trPr>
        <w:tc>
          <w:tcPr>
            <w:tcW w:w="560" w:type="dxa"/>
            <w:tcBorders>
              <w:left w:val="single" w:sz="8" w:space="0" w:color="auto"/>
              <w:bottom w:val="single" w:sz="8" w:space="0" w:color="auto"/>
              <w:right w:val="single" w:sz="8" w:space="0" w:color="auto"/>
            </w:tcBorders>
            <w:vAlign w:val="bottom"/>
          </w:tcPr>
          <w:p w:rsidR="0061022A" w:rsidRDefault="0061022A" w:rsidP="00D202F8">
            <w:pPr>
              <w:rPr>
                <w:sz w:val="24"/>
                <w:szCs w:val="24"/>
              </w:rPr>
            </w:pPr>
          </w:p>
        </w:tc>
        <w:tc>
          <w:tcPr>
            <w:tcW w:w="1260" w:type="dxa"/>
            <w:tcBorders>
              <w:bottom w:val="single" w:sz="8" w:space="0" w:color="auto"/>
              <w:right w:val="single" w:sz="8" w:space="0" w:color="auto"/>
            </w:tcBorders>
            <w:vAlign w:val="bottom"/>
          </w:tcPr>
          <w:p w:rsidR="0061022A" w:rsidRDefault="0061022A" w:rsidP="00D202F8">
            <w:pPr>
              <w:rPr>
                <w:sz w:val="24"/>
                <w:szCs w:val="24"/>
              </w:rPr>
            </w:pPr>
          </w:p>
        </w:tc>
        <w:tc>
          <w:tcPr>
            <w:tcW w:w="1140" w:type="dxa"/>
            <w:tcBorders>
              <w:bottom w:val="single" w:sz="8" w:space="0" w:color="auto"/>
              <w:right w:val="single" w:sz="8" w:space="0" w:color="auto"/>
            </w:tcBorders>
            <w:vAlign w:val="bottom"/>
          </w:tcPr>
          <w:p w:rsidR="0061022A" w:rsidRDefault="0061022A" w:rsidP="00D202F8">
            <w:pPr>
              <w:rPr>
                <w:sz w:val="24"/>
                <w:szCs w:val="24"/>
              </w:rPr>
            </w:pPr>
          </w:p>
        </w:tc>
        <w:tc>
          <w:tcPr>
            <w:tcW w:w="1440" w:type="dxa"/>
            <w:tcBorders>
              <w:bottom w:val="single" w:sz="8" w:space="0" w:color="auto"/>
              <w:right w:val="single" w:sz="8" w:space="0" w:color="auto"/>
            </w:tcBorders>
            <w:vAlign w:val="bottom"/>
          </w:tcPr>
          <w:p w:rsidR="0061022A" w:rsidRDefault="0061022A" w:rsidP="00D202F8">
            <w:pPr>
              <w:rPr>
                <w:sz w:val="24"/>
                <w:szCs w:val="24"/>
              </w:rPr>
            </w:pPr>
          </w:p>
        </w:tc>
        <w:tc>
          <w:tcPr>
            <w:tcW w:w="1860" w:type="dxa"/>
            <w:tcBorders>
              <w:bottom w:val="single" w:sz="8" w:space="0" w:color="auto"/>
              <w:right w:val="single" w:sz="8" w:space="0" w:color="auto"/>
            </w:tcBorders>
            <w:vAlign w:val="bottom"/>
          </w:tcPr>
          <w:p w:rsidR="0061022A" w:rsidRDefault="0061022A" w:rsidP="00D202F8">
            <w:pPr>
              <w:rPr>
                <w:sz w:val="24"/>
                <w:szCs w:val="24"/>
              </w:rPr>
            </w:pPr>
          </w:p>
        </w:tc>
        <w:tc>
          <w:tcPr>
            <w:tcW w:w="1340" w:type="dxa"/>
            <w:tcBorders>
              <w:bottom w:val="single" w:sz="8" w:space="0" w:color="auto"/>
              <w:right w:val="single" w:sz="8" w:space="0" w:color="auto"/>
            </w:tcBorders>
            <w:vAlign w:val="bottom"/>
          </w:tcPr>
          <w:p w:rsidR="0061022A" w:rsidRDefault="0061022A" w:rsidP="00D202F8">
            <w:pPr>
              <w:rPr>
                <w:sz w:val="24"/>
                <w:szCs w:val="24"/>
              </w:rPr>
            </w:pPr>
          </w:p>
        </w:tc>
        <w:tc>
          <w:tcPr>
            <w:tcW w:w="1500" w:type="dxa"/>
            <w:tcBorders>
              <w:bottom w:val="single" w:sz="8" w:space="0" w:color="auto"/>
              <w:right w:val="single" w:sz="8" w:space="0" w:color="auto"/>
            </w:tcBorders>
            <w:vAlign w:val="bottom"/>
          </w:tcPr>
          <w:p w:rsidR="0061022A" w:rsidRDefault="0061022A" w:rsidP="00D202F8">
            <w:pPr>
              <w:rPr>
                <w:sz w:val="24"/>
                <w:szCs w:val="24"/>
              </w:rPr>
            </w:pPr>
          </w:p>
        </w:tc>
        <w:tc>
          <w:tcPr>
            <w:tcW w:w="1390" w:type="dxa"/>
            <w:tcBorders>
              <w:bottom w:val="single" w:sz="8" w:space="0" w:color="auto"/>
              <w:right w:val="single" w:sz="8" w:space="0" w:color="auto"/>
            </w:tcBorders>
            <w:vAlign w:val="bottom"/>
          </w:tcPr>
          <w:p w:rsidR="0061022A" w:rsidRDefault="0061022A" w:rsidP="00D202F8">
            <w:pPr>
              <w:rPr>
                <w:sz w:val="24"/>
                <w:szCs w:val="24"/>
              </w:rPr>
            </w:pPr>
          </w:p>
        </w:tc>
        <w:tc>
          <w:tcPr>
            <w:tcW w:w="140" w:type="dxa"/>
            <w:vAlign w:val="bottom"/>
          </w:tcPr>
          <w:p w:rsidR="0061022A" w:rsidRDefault="0061022A" w:rsidP="00D202F8">
            <w:pPr>
              <w:rPr>
                <w:sz w:val="1"/>
                <w:szCs w:val="1"/>
              </w:rPr>
            </w:pPr>
          </w:p>
        </w:tc>
      </w:tr>
    </w:tbl>
    <w:p w:rsidR="0061022A" w:rsidRDefault="0061022A" w:rsidP="0061022A">
      <w:pPr>
        <w:sectPr w:rsidR="0061022A">
          <w:pgSz w:w="11900" w:h="16838"/>
          <w:pgMar w:top="890" w:right="426" w:bottom="151" w:left="880" w:header="0" w:footer="0" w:gutter="0"/>
          <w:cols w:space="720" w:equalWidth="0">
            <w:col w:w="10600"/>
          </w:cols>
        </w:sectPr>
      </w:pPr>
    </w:p>
    <w:p w:rsidR="009101C6" w:rsidRDefault="009101C6" w:rsidP="009101C6">
      <w:pPr>
        <w:spacing w:after="0" w:line="50" w:lineRule="exact"/>
        <w:jc w:val="right"/>
        <w:rPr>
          <w:sz w:val="20"/>
          <w:szCs w:val="20"/>
        </w:rPr>
      </w:pPr>
    </w:p>
    <w:p w:rsidR="009101C6" w:rsidRDefault="009101C6" w:rsidP="009101C6">
      <w:pPr>
        <w:spacing w:after="0"/>
        <w:ind w:left="4567"/>
        <w:jc w:val="right"/>
        <w:rPr>
          <w:sz w:val="20"/>
          <w:szCs w:val="20"/>
        </w:rPr>
      </w:pPr>
      <w:r>
        <w:rPr>
          <w:rFonts w:ascii="Times New Roman" w:eastAsia="Times New Roman" w:hAnsi="Times New Roman" w:cs="Times New Roman"/>
          <w:sz w:val="24"/>
          <w:szCs w:val="24"/>
        </w:rPr>
        <w:t>Приложение № 7</w:t>
      </w:r>
    </w:p>
    <w:p w:rsidR="009101C6" w:rsidRDefault="009101C6" w:rsidP="009101C6">
      <w:pPr>
        <w:spacing w:after="0" w:line="3" w:lineRule="exact"/>
        <w:jc w:val="right"/>
        <w:rPr>
          <w:sz w:val="20"/>
          <w:szCs w:val="20"/>
        </w:rPr>
      </w:pPr>
    </w:p>
    <w:p w:rsidR="009101C6" w:rsidRDefault="009101C6" w:rsidP="009101C6">
      <w:pPr>
        <w:spacing w:after="0"/>
        <w:ind w:left="4567"/>
        <w:jc w:val="right"/>
        <w:rPr>
          <w:sz w:val="20"/>
          <w:szCs w:val="20"/>
        </w:rPr>
      </w:pPr>
      <w:r>
        <w:rPr>
          <w:rFonts w:ascii="Times New Roman" w:eastAsia="Times New Roman" w:hAnsi="Times New Roman" w:cs="Times New Roman"/>
        </w:rPr>
        <w:t>к административному регламенту</w:t>
      </w:r>
    </w:p>
    <w:p w:rsidR="009101C6" w:rsidRDefault="009101C6" w:rsidP="009101C6">
      <w:pPr>
        <w:spacing w:line="13" w:lineRule="exact"/>
        <w:rPr>
          <w:sz w:val="20"/>
          <w:szCs w:val="20"/>
        </w:rPr>
      </w:pPr>
    </w:p>
    <w:p w:rsidR="009101C6" w:rsidRDefault="009101C6" w:rsidP="009101C6">
      <w:pPr>
        <w:spacing w:line="385" w:lineRule="exact"/>
        <w:rPr>
          <w:sz w:val="20"/>
          <w:szCs w:val="20"/>
        </w:rPr>
      </w:pPr>
    </w:p>
    <w:p w:rsidR="009101C6" w:rsidRDefault="009101C6" w:rsidP="009101C6">
      <w:pPr>
        <w:ind w:left="1687"/>
        <w:rPr>
          <w:sz w:val="20"/>
          <w:szCs w:val="20"/>
        </w:rPr>
      </w:pPr>
      <w:r>
        <w:rPr>
          <w:rFonts w:ascii="Times New Roman" w:eastAsia="Times New Roman" w:hAnsi="Times New Roman" w:cs="Times New Roman"/>
          <w:sz w:val="28"/>
          <w:szCs w:val="28"/>
        </w:rPr>
        <w:t>Расписка в получении документов при</w:t>
      </w:r>
      <w:bookmarkStart w:id="0" w:name="_GoBack"/>
      <w:bookmarkEnd w:id="0"/>
      <w:r>
        <w:rPr>
          <w:rFonts w:ascii="Times New Roman" w:eastAsia="Times New Roman" w:hAnsi="Times New Roman" w:cs="Times New Roman"/>
          <w:sz w:val="28"/>
          <w:szCs w:val="28"/>
        </w:rPr>
        <w:t xml:space="preserve"> приеме заявления</w:t>
      </w:r>
    </w:p>
    <w:p w:rsidR="009101C6" w:rsidRDefault="009101C6" w:rsidP="009101C6">
      <w:pPr>
        <w:spacing w:line="280" w:lineRule="exact"/>
        <w:rPr>
          <w:sz w:val="20"/>
          <w:szCs w:val="20"/>
        </w:rPr>
      </w:pPr>
    </w:p>
    <w:p w:rsidR="009101C6" w:rsidRDefault="009101C6" w:rsidP="009101C6">
      <w:pPr>
        <w:ind w:left="7"/>
        <w:rPr>
          <w:sz w:val="20"/>
          <w:szCs w:val="20"/>
        </w:rPr>
      </w:pPr>
      <w:r>
        <w:rPr>
          <w:rFonts w:ascii="Times New Roman" w:eastAsia="Times New Roman" w:hAnsi="Times New Roman" w:cs="Times New Roman"/>
          <w:sz w:val="28"/>
          <w:szCs w:val="28"/>
        </w:rPr>
        <w:t>от гр. ____________________________________ (Ф.И.О.)</w:t>
      </w:r>
    </w:p>
    <w:p w:rsidR="009101C6" w:rsidRDefault="009101C6" w:rsidP="009101C6">
      <w:pPr>
        <w:spacing w:line="13" w:lineRule="exact"/>
        <w:rPr>
          <w:sz w:val="20"/>
          <w:szCs w:val="20"/>
        </w:rPr>
      </w:pPr>
    </w:p>
    <w:p w:rsidR="009101C6" w:rsidRPr="009101C6" w:rsidRDefault="009101C6" w:rsidP="009101C6">
      <w:pPr>
        <w:numPr>
          <w:ilvl w:val="0"/>
          <w:numId w:val="35"/>
        </w:numPr>
        <w:tabs>
          <w:tab w:val="left" w:pos="209"/>
        </w:tabs>
        <w:spacing w:after="0" w:line="234" w:lineRule="auto"/>
        <w:ind w:left="7" w:right="1440" w:hanging="7"/>
        <w:rPr>
          <w:rFonts w:eastAsia="Times New Roman"/>
          <w:sz w:val="28"/>
          <w:szCs w:val="28"/>
        </w:rPr>
      </w:pPr>
      <w:proofErr w:type="gramStart"/>
      <w:r>
        <w:rPr>
          <w:rFonts w:ascii="Times New Roman" w:eastAsia="Times New Roman" w:hAnsi="Times New Roman" w:cs="Times New Roman"/>
          <w:sz w:val="28"/>
          <w:szCs w:val="28"/>
        </w:rPr>
        <w:t>отношении</w:t>
      </w:r>
      <w:proofErr w:type="gramEnd"/>
      <w:r>
        <w:rPr>
          <w:rFonts w:ascii="Times New Roman" w:eastAsia="Times New Roman" w:hAnsi="Times New Roman" w:cs="Times New Roman"/>
          <w:sz w:val="28"/>
          <w:szCs w:val="28"/>
        </w:rPr>
        <w:t xml:space="preserve"> ребенка _______________________ (Ф.И.О.) _______ </w:t>
      </w:r>
    </w:p>
    <w:p w:rsidR="009101C6" w:rsidRPr="009101C6" w:rsidRDefault="009101C6" w:rsidP="009101C6">
      <w:pPr>
        <w:tabs>
          <w:tab w:val="left" w:pos="209"/>
        </w:tabs>
        <w:spacing w:after="0" w:line="234" w:lineRule="auto"/>
        <w:ind w:right="1440"/>
        <w:rPr>
          <w:rFonts w:eastAsia="Times New Roman"/>
          <w:sz w:val="28"/>
          <w:szCs w:val="28"/>
        </w:rPr>
      </w:pPr>
      <w:r>
        <w:rPr>
          <w:rFonts w:ascii="Times New Roman" w:eastAsia="Times New Roman" w:hAnsi="Times New Roman" w:cs="Times New Roman"/>
          <w:sz w:val="28"/>
          <w:szCs w:val="28"/>
        </w:rPr>
        <w:t xml:space="preserve">( </w:t>
      </w:r>
      <w:r w:rsidRPr="009101C6">
        <w:rPr>
          <w:rFonts w:ascii="Times New Roman" w:eastAsia="Times New Roman" w:hAnsi="Times New Roman" w:cs="Times New Roman"/>
          <w:sz w:val="28"/>
          <w:szCs w:val="28"/>
        </w:rPr>
        <w:t>г.р.)</w:t>
      </w:r>
      <w:r>
        <w:rPr>
          <w:rFonts w:ascii="Times New Roman" w:eastAsia="Times New Roman" w:hAnsi="Times New Roman" w:cs="Times New Roman"/>
          <w:sz w:val="28"/>
          <w:szCs w:val="28"/>
        </w:rPr>
        <w:t>_______________</w:t>
      </w:r>
      <w:r w:rsidRPr="009101C6">
        <w:rPr>
          <w:rFonts w:ascii="Times New Roman" w:eastAsia="Times New Roman" w:hAnsi="Times New Roman" w:cs="Times New Roman"/>
          <w:sz w:val="28"/>
          <w:szCs w:val="28"/>
        </w:rPr>
        <w:t xml:space="preserve"> </w:t>
      </w:r>
      <w:proofErr w:type="gramStart"/>
      <w:r w:rsidRPr="009101C6">
        <w:rPr>
          <w:rFonts w:ascii="Times New Roman" w:eastAsia="Times New Roman" w:hAnsi="Times New Roman" w:cs="Times New Roman"/>
          <w:sz w:val="28"/>
          <w:szCs w:val="28"/>
        </w:rPr>
        <w:t>регистрационный</w:t>
      </w:r>
      <w:proofErr w:type="gramEnd"/>
      <w:r w:rsidRPr="009101C6">
        <w:rPr>
          <w:rFonts w:ascii="Times New Roman" w:eastAsia="Times New Roman" w:hAnsi="Times New Roman" w:cs="Times New Roman"/>
          <w:sz w:val="28"/>
          <w:szCs w:val="28"/>
        </w:rPr>
        <w:t xml:space="preserve"> № заявления________</w:t>
      </w:r>
    </w:p>
    <w:p w:rsidR="009101C6" w:rsidRDefault="009101C6" w:rsidP="009101C6">
      <w:pPr>
        <w:spacing w:line="200" w:lineRule="exact"/>
        <w:rPr>
          <w:sz w:val="20"/>
          <w:szCs w:val="20"/>
        </w:rPr>
      </w:pPr>
    </w:p>
    <w:p w:rsidR="009101C6" w:rsidRDefault="009101C6" w:rsidP="009101C6">
      <w:pPr>
        <w:spacing w:line="287" w:lineRule="exact"/>
        <w:rPr>
          <w:sz w:val="20"/>
          <w:szCs w:val="20"/>
        </w:rPr>
      </w:pPr>
    </w:p>
    <w:p w:rsidR="009101C6" w:rsidRDefault="009101C6" w:rsidP="009101C6">
      <w:pPr>
        <w:ind w:left="707"/>
        <w:rPr>
          <w:sz w:val="20"/>
          <w:szCs w:val="20"/>
        </w:rPr>
      </w:pPr>
      <w:r>
        <w:rPr>
          <w:rFonts w:ascii="Times New Roman" w:eastAsia="Times New Roman" w:hAnsi="Times New Roman" w:cs="Times New Roman"/>
          <w:sz w:val="28"/>
          <w:szCs w:val="28"/>
        </w:rPr>
        <w:t>Приняты следующие документы для зачисления в _______ класс:</w:t>
      </w:r>
    </w:p>
    <w:p w:rsidR="009101C6" w:rsidRDefault="009101C6" w:rsidP="009101C6">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14:anchorId="7BE54378" wp14:editId="255A4E74">
                <wp:simplePos x="0" y="0"/>
                <wp:positionH relativeFrom="column">
                  <wp:posOffset>-71120</wp:posOffset>
                </wp:positionH>
                <wp:positionV relativeFrom="paragraph">
                  <wp:posOffset>109220</wp:posOffset>
                </wp:positionV>
                <wp:extent cx="59467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5.6pt,8.6pt" to="46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14:anchorId="1480755C" wp14:editId="1F230D43">
                <wp:simplePos x="0" y="0"/>
                <wp:positionH relativeFrom="column">
                  <wp:posOffset>-71120</wp:posOffset>
                </wp:positionH>
                <wp:positionV relativeFrom="paragraph">
                  <wp:posOffset>422275</wp:posOffset>
                </wp:positionV>
                <wp:extent cx="594677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6pt,33.25pt" to="462.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1EC077B8" wp14:editId="58BD800B">
                <wp:simplePos x="0" y="0"/>
                <wp:positionH relativeFrom="column">
                  <wp:posOffset>-71120</wp:posOffset>
                </wp:positionH>
                <wp:positionV relativeFrom="paragraph">
                  <wp:posOffset>735965</wp:posOffset>
                </wp:positionV>
                <wp:extent cx="594677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6pt,57.95pt" to="462.6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78E61AA8" wp14:editId="2E99981E">
                <wp:simplePos x="0" y="0"/>
                <wp:positionH relativeFrom="column">
                  <wp:posOffset>-68580</wp:posOffset>
                </wp:positionH>
                <wp:positionV relativeFrom="paragraph">
                  <wp:posOffset>106680</wp:posOffset>
                </wp:positionV>
                <wp:extent cx="0" cy="157099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09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4pt,8.4pt" to="-5.4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556D7EC1" wp14:editId="64A4935E">
                <wp:simplePos x="0" y="0"/>
                <wp:positionH relativeFrom="column">
                  <wp:posOffset>5077460</wp:posOffset>
                </wp:positionH>
                <wp:positionV relativeFrom="paragraph">
                  <wp:posOffset>106680</wp:posOffset>
                </wp:positionV>
                <wp:extent cx="0" cy="157099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09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99.8pt,8.4pt" to="399.8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uQEAAH8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18B67483" wp14:editId="2AA086A1">
                <wp:simplePos x="0" y="0"/>
                <wp:positionH relativeFrom="column">
                  <wp:posOffset>5873115</wp:posOffset>
                </wp:positionH>
                <wp:positionV relativeFrom="paragraph">
                  <wp:posOffset>106680</wp:posOffset>
                </wp:positionV>
                <wp:extent cx="0" cy="157099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09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62.45pt,8.4pt" to="462.45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6B599B70" wp14:editId="67AD066E">
                <wp:simplePos x="0" y="0"/>
                <wp:positionH relativeFrom="column">
                  <wp:posOffset>-71120</wp:posOffset>
                </wp:positionH>
                <wp:positionV relativeFrom="paragraph">
                  <wp:posOffset>1048385</wp:posOffset>
                </wp:positionV>
                <wp:extent cx="594677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5.6pt,82.55pt" to="462.6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6672" behindDoc="1" locked="0" layoutInCell="0" allowOverlap="1" wp14:anchorId="73DC95C8" wp14:editId="706B021B">
                <wp:simplePos x="0" y="0"/>
                <wp:positionH relativeFrom="column">
                  <wp:posOffset>-71120</wp:posOffset>
                </wp:positionH>
                <wp:positionV relativeFrom="paragraph">
                  <wp:posOffset>1360805</wp:posOffset>
                </wp:positionV>
                <wp:extent cx="594677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7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6pt,107.15pt" to="462.6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543CA7BD" wp14:editId="35FBE716">
                <wp:simplePos x="0" y="0"/>
                <wp:positionH relativeFrom="column">
                  <wp:posOffset>-71120</wp:posOffset>
                </wp:positionH>
                <wp:positionV relativeFrom="paragraph">
                  <wp:posOffset>1675130</wp:posOffset>
                </wp:positionV>
                <wp:extent cx="594677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5.6pt,131.9pt" to="462.6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" o:allowincell="f" filled="t" strokeweight=".16931mm">
                <v:stroke joinstyle="miter"/>
                <o:lock v:ext="edit" shapetype="f"/>
              </v:line>
            </w:pict>
          </mc:Fallback>
        </mc:AlternateContent>
      </w:r>
    </w:p>
    <w:p w:rsidR="009101C6" w:rsidRDefault="009101C6" w:rsidP="009101C6">
      <w:pPr>
        <w:spacing w:line="200" w:lineRule="exact"/>
      </w:pPr>
    </w:p>
    <w:p w:rsidR="009101C6" w:rsidRDefault="009101C6" w:rsidP="009101C6">
      <w:pPr>
        <w:spacing w:line="200" w:lineRule="exact"/>
      </w:pPr>
    </w:p>
    <w:p w:rsidR="009101C6" w:rsidRDefault="009101C6" w:rsidP="009101C6">
      <w:pPr>
        <w:spacing w:line="200" w:lineRule="exact"/>
      </w:pPr>
    </w:p>
    <w:p w:rsidR="009101C6" w:rsidRDefault="009101C6" w:rsidP="009101C6">
      <w:pPr>
        <w:spacing w:line="200" w:lineRule="exact"/>
      </w:pPr>
    </w:p>
    <w:p w:rsidR="009101C6" w:rsidRDefault="009101C6" w:rsidP="009101C6">
      <w:pPr>
        <w:spacing w:line="200" w:lineRule="exact"/>
        <w:rPr>
          <w:sz w:val="20"/>
          <w:szCs w:val="20"/>
        </w:rPr>
      </w:pPr>
    </w:p>
    <w:p w:rsidR="009101C6" w:rsidRDefault="009101C6" w:rsidP="009101C6">
      <w:pPr>
        <w:spacing w:line="386" w:lineRule="exact"/>
        <w:rPr>
          <w:sz w:val="20"/>
          <w:szCs w:val="20"/>
        </w:rPr>
      </w:pPr>
    </w:p>
    <w:p w:rsidR="009101C6" w:rsidRDefault="009101C6" w:rsidP="009101C6">
      <w:pPr>
        <w:ind w:left="7"/>
        <w:rPr>
          <w:sz w:val="20"/>
          <w:szCs w:val="20"/>
        </w:rPr>
      </w:pPr>
      <w:r>
        <w:rPr>
          <w:rFonts w:ascii="Times New Roman" w:eastAsia="Times New Roman" w:hAnsi="Times New Roman" w:cs="Times New Roman"/>
          <w:sz w:val="28"/>
          <w:szCs w:val="28"/>
        </w:rPr>
        <w:t>Документы принял</w:t>
      </w:r>
    </w:p>
    <w:p w:rsidR="009101C6" w:rsidRDefault="009101C6" w:rsidP="009101C6">
      <w:pPr>
        <w:ind w:left="7"/>
        <w:rPr>
          <w:sz w:val="20"/>
          <w:szCs w:val="20"/>
        </w:rPr>
      </w:pPr>
      <w:r>
        <w:rPr>
          <w:rFonts w:ascii="Times New Roman" w:eastAsia="Times New Roman" w:hAnsi="Times New Roman" w:cs="Times New Roman"/>
          <w:sz w:val="28"/>
          <w:szCs w:val="28"/>
        </w:rPr>
        <w:t>______________</w:t>
      </w:r>
    </w:p>
    <w:p w:rsidR="00D202F8" w:rsidRDefault="009101C6" w:rsidP="00D202F8">
      <w:pPr>
        <w:rPr>
          <w:sz w:val="20"/>
          <w:szCs w:val="20"/>
        </w:rPr>
      </w:pPr>
      <w:r>
        <w:rPr>
          <w:rFonts w:ascii="Times New Roman" w:eastAsia="Times New Roman" w:hAnsi="Times New Roman" w:cs="Times New Roman"/>
          <w:sz w:val="28"/>
          <w:szCs w:val="28"/>
        </w:rPr>
        <w:t>(Ф.И.О., подпись)</w:t>
      </w:r>
      <w:r w:rsidR="00D202F8">
        <w:rPr>
          <w:rFonts w:ascii="Times New Roman" w:eastAsia="Times New Roman" w:hAnsi="Times New Roman" w:cs="Times New Roman"/>
          <w:sz w:val="28"/>
          <w:szCs w:val="28"/>
        </w:rPr>
        <w:tab/>
        <w:t>Дата _________________</w:t>
      </w:r>
    </w:p>
    <w:p w:rsidR="009101C6" w:rsidRDefault="009101C6" w:rsidP="00D202F8">
      <w:pPr>
        <w:tabs>
          <w:tab w:val="left" w:pos="6915"/>
        </w:tabs>
        <w:ind w:left="7"/>
        <w:rPr>
          <w:sz w:val="20"/>
          <w:szCs w:val="20"/>
        </w:rPr>
      </w:pPr>
    </w:p>
    <w:p w:rsidR="0061022A" w:rsidRDefault="0061022A" w:rsidP="009101C6">
      <w:pPr>
        <w:spacing w:line="20" w:lineRule="exact"/>
        <w:rPr>
          <w:sz w:val="20"/>
          <w:szCs w:val="20"/>
        </w:rPr>
      </w:pPr>
    </w:p>
    <w:p w:rsidR="0061022A" w:rsidRDefault="0061022A" w:rsidP="0061022A">
      <w:pPr>
        <w:spacing w:line="200" w:lineRule="exact"/>
        <w:rPr>
          <w:sz w:val="20"/>
          <w:szCs w:val="20"/>
        </w:rPr>
      </w:pPr>
    </w:p>
    <w:p w:rsidR="0061022A" w:rsidRDefault="0061022A" w:rsidP="0061022A">
      <w:pPr>
        <w:spacing w:line="200" w:lineRule="exact"/>
        <w:rPr>
          <w:sz w:val="20"/>
          <w:szCs w:val="20"/>
        </w:rPr>
      </w:pPr>
    </w:p>
    <w:p w:rsidR="00234724" w:rsidRPr="00234724" w:rsidRDefault="00234724" w:rsidP="00234724">
      <w:pPr>
        <w:jc w:val="both"/>
        <w:rPr>
          <w:rFonts w:ascii="Times New Roman" w:hAnsi="Times New Roman" w:cs="Times New Roman"/>
          <w:sz w:val="28"/>
          <w:szCs w:val="28"/>
        </w:rPr>
      </w:pPr>
    </w:p>
    <w:sectPr w:rsidR="00234724" w:rsidRPr="00234724" w:rsidSect="00450396">
      <w:headerReference w:type="default" r:id="rId2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31" w:rsidRDefault="00114B31" w:rsidP="00C41F91">
      <w:pPr>
        <w:spacing w:after="0" w:line="240" w:lineRule="auto"/>
      </w:pPr>
      <w:r>
        <w:separator/>
      </w:r>
    </w:p>
  </w:endnote>
  <w:endnote w:type="continuationSeparator" w:id="0">
    <w:p w:rsidR="00114B31" w:rsidRDefault="00114B31" w:rsidP="00C4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31" w:rsidRDefault="00114B31" w:rsidP="00C41F91">
      <w:pPr>
        <w:spacing w:after="0" w:line="240" w:lineRule="auto"/>
      </w:pPr>
      <w:r>
        <w:separator/>
      </w:r>
    </w:p>
  </w:footnote>
  <w:footnote w:type="continuationSeparator" w:id="0">
    <w:p w:rsidR="00114B31" w:rsidRDefault="00114B31" w:rsidP="00C4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94" w:rsidRDefault="00821694" w:rsidP="003271A6">
    <w:pPr>
      <w:pStyle w:val="a4"/>
      <w:jc w:val="center"/>
    </w:pPr>
  </w:p>
  <w:p w:rsidR="00821694" w:rsidRDefault="008216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C4604806"/>
    <w:lvl w:ilvl="0" w:tplc="A6802D82">
      <w:start w:val="1"/>
      <w:numFmt w:val="bullet"/>
      <w:lvlText w:val=""/>
      <w:lvlJc w:val="left"/>
    </w:lvl>
    <w:lvl w:ilvl="1" w:tplc="27DA565A">
      <w:numFmt w:val="decimal"/>
      <w:lvlText w:val=""/>
      <w:lvlJc w:val="left"/>
    </w:lvl>
    <w:lvl w:ilvl="2" w:tplc="36A8242C">
      <w:numFmt w:val="decimal"/>
      <w:lvlText w:val=""/>
      <w:lvlJc w:val="left"/>
    </w:lvl>
    <w:lvl w:ilvl="3" w:tplc="F34E7B08">
      <w:numFmt w:val="decimal"/>
      <w:lvlText w:val=""/>
      <w:lvlJc w:val="left"/>
    </w:lvl>
    <w:lvl w:ilvl="4" w:tplc="535A3EE6">
      <w:numFmt w:val="decimal"/>
      <w:lvlText w:val=""/>
      <w:lvlJc w:val="left"/>
    </w:lvl>
    <w:lvl w:ilvl="5" w:tplc="8E082CFE">
      <w:numFmt w:val="decimal"/>
      <w:lvlText w:val=""/>
      <w:lvlJc w:val="left"/>
    </w:lvl>
    <w:lvl w:ilvl="6" w:tplc="69D82452">
      <w:numFmt w:val="decimal"/>
      <w:lvlText w:val=""/>
      <w:lvlJc w:val="left"/>
    </w:lvl>
    <w:lvl w:ilvl="7" w:tplc="B8F2BDBC">
      <w:numFmt w:val="decimal"/>
      <w:lvlText w:val=""/>
      <w:lvlJc w:val="left"/>
    </w:lvl>
    <w:lvl w:ilvl="8" w:tplc="81D43BDE">
      <w:numFmt w:val="decimal"/>
      <w:lvlText w:val=""/>
      <w:lvlJc w:val="left"/>
    </w:lvl>
  </w:abstractNum>
  <w:abstractNum w:abstractNumId="1">
    <w:nsid w:val="00001238"/>
    <w:multiLevelType w:val="hybridMultilevel"/>
    <w:tmpl w:val="16260D60"/>
    <w:lvl w:ilvl="0" w:tplc="90E8B178">
      <w:start w:val="1"/>
      <w:numFmt w:val="bullet"/>
      <w:lvlText w:val="с"/>
      <w:lvlJc w:val="left"/>
    </w:lvl>
    <w:lvl w:ilvl="1" w:tplc="EA36B44A">
      <w:start w:val="1"/>
      <w:numFmt w:val="bullet"/>
      <w:lvlText w:val="В"/>
      <w:lvlJc w:val="left"/>
    </w:lvl>
    <w:lvl w:ilvl="2" w:tplc="FA14828E">
      <w:numFmt w:val="decimal"/>
      <w:lvlText w:val=""/>
      <w:lvlJc w:val="left"/>
    </w:lvl>
    <w:lvl w:ilvl="3" w:tplc="FEFCBD7C">
      <w:numFmt w:val="decimal"/>
      <w:lvlText w:val=""/>
      <w:lvlJc w:val="left"/>
    </w:lvl>
    <w:lvl w:ilvl="4" w:tplc="DB9ED68C">
      <w:numFmt w:val="decimal"/>
      <w:lvlText w:val=""/>
      <w:lvlJc w:val="left"/>
    </w:lvl>
    <w:lvl w:ilvl="5" w:tplc="7788FE3E">
      <w:numFmt w:val="decimal"/>
      <w:lvlText w:val=""/>
      <w:lvlJc w:val="left"/>
    </w:lvl>
    <w:lvl w:ilvl="6" w:tplc="3A18FF00">
      <w:numFmt w:val="decimal"/>
      <w:lvlText w:val=""/>
      <w:lvlJc w:val="left"/>
    </w:lvl>
    <w:lvl w:ilvl="7" w:tplc="66ECE712">
      <w:numFmt w:val="decimal"/>
      <w:lvlText w:val=""/>
      <w:lvlJc w:val="left"/>
    </w:lvl>
    <w:lvl w:ilvl="8" w:tplc="55225064">
      <w:numFmt w:val="decimal"/>
      <w:lvlText w:val=""/>
      <w:lvlJc w:val="left"/>
    </w:lvl>
  </w:abstractNum>
  <w:abstractNum w:abstractNumId="2">
    <w:nsid w:val="00001547"/>
    <w:multiLevelType w:val="hybridMultilevel"/>
    <w:tmpl w:val="A96AE1D6"/>
    <w:lvl w:ilvl="0" w:tplc="48DC6C2E">
      <w:start w:val="1"/>
      <w:numFmt w:val="bullet"/>
      <w:lvlText w:val=""/>
      <w:lvlJc w:val="left"/>
    </w:lvl>
    <w:lvl w:ilvl="1" w:tplc="B4C44BE4">
      <w:numFmt w:val="decimal"/>
      <w:lvlText w:val=""/>
      <w:lvlJc w:val="left"/>
    </w:lvl>
    <w:lvl w:ilvl="2" w:tplc="F14469B0">
      <w:numFmt w:val="decimal"/>
      <w:lvlText w:val=""/>
      <w:lvlJc w:val="left"/>
    </w:lvl>
    <w:lvl w:ilvl="3" w:tplc="E14CB378">
      <w:numFmt w:val="decimal"/>
      <w:lvlText w:val=""/>
      <w:lvlJc w:val="left"/>
    </w:lvl>
    <w:lvl w:ilvl="4" w:tplc="7826AB86">
      <w:numFmt w:val="decimal"/>
      <w:lvlText w:val=""/>
      <w:lvlJc w:val="left"/>
    </w:lvl>
    <w:lvl w:ilvl="5" w:tplc="BDFCF7EE">
      <w:numFmt w:val="decimal"/>
      <w:lvlText w:val=""/>
      <w:lvlJc w:val="left"/>
    </w:lvl>
    <w:lvl w:ilvl="6" w:tplc="1B70D902">
      <w:numFmt w:val="decimal"/>
      <w:lvlText w:val=""/>
      <w:lvlJc w:val="left"/>
    </w:lvl>
    <w:lvl w:ilvl="7" w:tplc="DF901C70">
      <w:numFmt w:val="decimal"/>
      <w:lvlText w:val=""/>
      <w:lvlJc w:val="left"/>
    </w:lvl>
    <w:lvl w:ilvl="8" w:tplc="78E43F04">
      <w:numFmt w:val="decimal"/>
      <w:lvlText w:val=""/>
      <w:lvlJc w:val="left"/>
    </w:lvl>
  </w:abstractNum>
  <w:abstractNum w:abstractNumId="3">
    <w:nsid w:val="00001AD4"/>
    <w:multiLevelType w:val="hybridMultilevel"/>
    <w:tmpl w:val="880E1278"/>
    <w:lvl w:ilvl="0" w:tplc="E4565A3A">
      <w:start w:val="1"/>
      <w:numFmt w:val="bullet"/>
      <w:lvlText w:val="К"/>
      <w:lvlJc w:val="left"/>
    </w:lvl>
    <w:lvl w:ilvl="1" w:tplc="B8AEA44E">
      <w:numFmt w:val="decimal"/>
      <w:lvlText w:val=""/>
      <w:lvlJc w:val="left"/>
    </w:lvl>
    <w:lvl w:ilvl="2" w:tplc="D8908428">
      <w:numFmt w:val="decimal"/>
      <w:lvlText w:val=""/>
      <w:lvlJc w:val="left"/>
    </w:lvl>
    <w:lvl w:ilvl="3" w:tplc="561283DA">
      <w:numFmt w:val="decimal"/>
      <w:lvlText w:val=""/>
      <w:lvlJc w:val="left"/>
    </w:lvl>
    <w:lvl w:ilvl="4" w:tplc="CEC4D9F6">
      <w:numFmt w:val="decimal"/>
      <w:lvlText w:val=""/>
      <w:lvlJc w:val="left"/>
    </w:lvl>
    <w:lvl w:ilvl="5" w:tplc="5FF01438">
      <w:numFmt w:val="decimal"/>
      <w:lvlText w:val=""/>
      <w:lvlJc w:val="left"/>
    </w:lvl>
    <w:lvl w:ilvl="6" w:tplc="26EC9D64">
      <w:numFmt w:val="decimal"/>
      <w:lvlText w:val=""/>
      <w:lvlJc w:val="left"/>
    </w:lvl>
    <w:lvl w:ilvl="7" w:tplc="7BD628D6">
      <w:numFmt w:val="decimal"/>
      <w:lvlText w:val=""/>
      <w:lvlJc w:val="left"/>
    </w:lvl>
    <w:lvl w:ilvl="8" w:tplc="09FC4AFE">
      <w:numFmt w:val="decimal"/>
      <w:lvlText w:val=""/>
      <w:lvlJc w:val="left"/>
    </w:lvl>
  </w:abstractNum>
  <w:abstractNum w:abstractNumId="4">
    <w:nsid w:val="00001E1F"/>
    <w:multiLevelType w:val="hybridMultilevel"/>
    <w:tmpl w:val="368E3CFE"/>
    <w:lvl w:ilvl="0" w:tplc="343EA29A">
      <w:start w:val="1"/>
      <w:numFmt w:val="bullet"/>
      <w:lvlText w:val="-"/>
      <w:lvlJc w:val="left"/>
    </w:lvl>
    <w:lvl w:ilvl="1" w:tplc="72FA6E7C">
      <w:numFmt w:val="decimal"/>
      <w:lvlText w:val=""/>
      <w:lvlJc w:val="left"/>
    </w:lvl>
    <w:lvl w:ilvl="2" w:tplc="F3F49EB0">
      <w:numFmt w:val="decimal"/>
      <w:lvlText w:val=""/>
      <w:lvlJc w:val="left"/>
    </w:lvl>
    <w:lvl w:ilvl="3" w:tplc="32184F9C">
      <w:numFmt w:val="decimal"/>
      <w:lvlText w:val=""/>
      <w:lvlJc w:val="left"/>
    </w:lvl>
    <w:lvl w:ilvl="4" w:tplc="700AC914">
      <w:numFmt w:val="decimal"/>
      <w:lvlText w:val=""/>
      <w:lvlJc w:val="left"/>
    </w:lvl>
    <w:lvl w:ilvl="5" w:tplc="96A6ED0A">
      <w:numFmt w:val="decimal"/>
      <w:lvlText w:val=""/>
      <w:lvlJc w:val="left"/>
    </w:lvl>
    <w:lvl w:ilvl="6" w:tplc="4E4292C6">
      <w:numFmt w:val="decimal"/>
      <w:lvlText w:val=""/>
      <w:lvlJc w:val="left"/>
    </w:lvl>
    <w:lvl w:ilvl="7" w:tplc="1EBEE7BA">
      <w:numFmt w:val="decimal"/>
      <w:lvlText w:val=""/>
      <w:lvlJc w:val="left"/>
    </w:lvl>
    <w:lvl w:ilvl="8" w:tplc="82A0C96C">
      <w:numFmt w:val="decimal"/>
      <w:lvlText w:val=""/>
      <w:lvlJc w:val="left"/>
    </w:lvl>
  </w:abstractNum>
  <w:abstractNum w:abstractNumId="5">
    <w:nsid w:val="00002213"/>
    <w:multiLevelType w:val="hybridMultilevel"/>
    <w:tmpl w:val="01FA2730"/>
    <w:lvl w:ilvl="0" w:tplc="B972BCAA">
      <w:start w:val="1"/>
      <w:numFmt w:val="bullet"/>
      <w:lvlText w:val="С"/>
      <w:lvlJc w:val="left"/>
    </w:lvl>
    <w:lvl w:ilvl="1" w:tplc="76727E40">
      <w:numFmt w:val="decimal"/>
      <w:lvlText w:val=""/>
      <w:lvlJc w:val="left"/>
    </w:lvl>
    <w:lvl w:ilvl="2" w:tplc="F2682F0A">
      <w:numFmt w:val="decimal"/>
      <w:lvlText w:val=""/>
      <w:lvlJc w:val="left"/>
    </w:lvl>
    <w:lvl w:ilvl="3" w:tplc="F50460E6">
      <w:numFmt w:val="decimal"/>
      <w:lvlText w:val=""/>
      <w:lvlJc w:val="left"/>
    </w:lvl>
    <w:lvl w:ilvl="4" w:tplc="D48E0094">
      <w:numFmt w:val="decimal"/>
      <w:lvlText w:val=""/>
      <w:lvlJc w:val="left"/>
    </w:lvl>
    <w:lvl w:ilvl="5" w:tplc="7EC842BC">
      <w:numFmt w:val="decimal"/>
      <w:lvlText w:val=""/>
      <w:lvlJc w:val="left"/>
    </w:lvl>
    <w:lvl w:ilvl="6" w:tplc="86F6089C">
      <w:numFmt w:val="decimal"/>
      <w:lvlText w:val=""/>
      <w:lvlJc w:val="left"/>
    </w:lvl>
    <w:lvl w:ilvl="7" w:tplc="95045622">
      <w:numFmt w:val="decimal"/>
      <w:lvlText w:val=""/>
      <w:lvlJc w:val="left"/>
    </w:lvl>
    <w:lvl w:ilvl="8" w:tplc="BFC8DA06">
      <w:numFmt w:val="decimal"/>
      <w:lvlText w:val=""/>
      <w:lvlJc w:val="left"/>
    </w:lvl>
  </w:abstractNum>
  <w:abstractNum w:abstractNumId="6">
    <w:nsid w:val="0000260D"/>
    <w:multiLevelType w:val="hybridMultilevel"/>
    <w:tmpl w:val="AA2E1394"/>
    <w:lvl w:ilvl="0" w:tplc="5DE82002">
      <w:start w:val="1"/>
      <w:numFmt w:val="bullet"/>
      <w:lvlText w:val="в"/>
      <w:lvlJc w:val="left"/>
    </w:lvl>
    <w:lvl w:ilvl="1" w:tplc="2E9C9572">
      <w:numFmt w:val="decimal"/>
      <w:lvlText w:val=""/>
      <w:lvlJc w:val="left"/>
    </w:lvl>
    <w:lvl w:ilvl="2" w:tplc="AA0CFF8A">
      <w:numFmt w:val="decimal"/>
      <w:lvlText w:val=""/>
      <w:lvlJc w:val="left"/>
    </w:lvl>
    <w:lvl w:ilvl="3" w:tplc="0B2A8D48">
      <w:numFmt w:val="decimal"/>
      <w:lvlText w:val=""/>
      <w:lvlJc w:val="left"/>
    </w:lvl>
    <w:lvl w:ilvl="4" w:tplc="6496452E">
      <w:numFmt w:val="decimal"/>
      <w:lvlText w:val=""/>
      <w:lvlJc w:val="left"/>
    </w:lvl>
    <w:lvl w:ilvl="5" w:tplc="4BA44964">
      <w:numFmt w:val="decimal"/>
      <w:lvlText w:val=""/>
      <w:lvlJc w:val="left"/>
    </w:lvl>
    <w:lvl w:ilvl="6" w:tplc="F6E2D356">
      <w:numFmt w:val="decimal"/>
      <w:lvlText w:val=""/>
      <w:lvlJc w:val="left"/>
    </w:lvl>
    <w:lvl w:ilvl="7" w:tplc="0E80B85E">
      <w:numFmt w:val="decimal"/>
      <w:lvlText w:val=""/>
      <w:lvlJc w:val="left"/>
    </w:lvl>
    <w:lvl w:ilvl="8" w:tplc="79E0237A">
      <w:numFmt w:val="decimal"/>
      <w:lvlText w:val=""/>
      <w:lvlJc w:val="left"/>
    </w:lvl>
  </w:abstractNum>
  <w:abstractNum w:abstractNumId="7">
    <w:nsid w:val="000026A6"/>
    <w:multiLevelType w:val="hybridMultilevel"/>
    <w:tmpl w:val="54BC4052"/>
    <w:lvl w:ilvl="0" w:tplc="F7807844">
      <w:start w:val="1"/>
      <w:numFmt w:val="bullet"/>
      <w:lvlText w:val="и"/>
      <w:lvlJc w:val="left"/>
    </w:lvl>
    <w:lvl w:ilvl="1" w:tplc="2D7EBCF8">
      <w:numFmt w:val="decimal"/>
      <w:lvlText w:val=""/>
      <w:lvlJc w:val="left"/>
    </w:lvl>
    <w:lvl w:ilvl="2" w:tplc="272C2184">
      <w:numFmt w:val="decimal"/>
      <w:lvlText w:val=""/>
      <w:lvlJc w:val="left"/>
    </w:lvl>
    <w:lvl w:ilvl="3" w:tplc="3946A6DA">
      <w:numFmt w:val="decimal"/>
      <w:lvlText w:val=""/>
      <w:lvlJc w:val="left"/>
    </w:lvl>
    <w:lvl w:ilvl="4" w:tplc="864ECF30">
      <w:numFmt w:val="decimal"/>
      <w:lvlText w:val=""/>
      <w:lvlJc w:val="left"/>
    </w:lvl>
    <w:lvl w:ilvl="5" w:tplc="04826802">
      <w:numFmt w:val="decimal"/>
      <w:lvlText w:val=""/>
      <w:lvlJc w:val="left"/>
    </w:lvl>
    <w:lvl w:ilvl="6" w:tplc="94A64A30">
      <w:numFmt w:val="decimal"/>
      <w:lvlText w:val=""/>
      <w:lvlJc w:val="left"/>
    </w:lvl>
    <w:lvl w:ilvl="7" w:tplc="AA1202E4">
      <w:numFmt w:val="decimal"/>
      <w:lvlText w:val=""/>
      <w:lvlJc w:val="left"/>
    </w:lvl>
    <w:lvl w:ilvl="8" w:tplc="22F2013C">
      <w:numFmt w:val="decimal"/>
      <w:lvlText w:val=""/>
      <w:lvlJc w:val="left"/>
    </w:lvl>
  </w:abstractNum>
  <w:abstractNum w:abstractNumId="8">
    <w:nsid w:val="00002D12"/>
    <w:multiLevelType w:val="hybridMultilevel"/>
    <w:tmpl w:val="C6B479D0"/>
    <w:lvl w:ilvl="0" w:tplc="8018BF86">
      <w:start w:val="1"/>
      <w:numFmt w:val="bullet"/>
      <w:lvlText w:val=""/>
      <w:lvlJc w:val="left"/>
    </w:lvl>
    <w:lvl w:ilvl="1" w:tplc="040A3090">
      <w:numFmt w:val="decimal"/>
      <w:lvlText w:val=""/>
      <w:lvlJc w:val="left"/>
    </w:lvl>
    <w:lvl w:ilvl="2" w:tplc="6062F4C8">
      <w:numFmt w:val="decimal"/>
      <w:lvlText w:val=""/>
      <w:lvlJc w:val="left"/>
    </w:lvl>
    <w:lvl w:ilvl="3" w:tplc="5D5600DA">
      <w:numFmt w:val="decimal"/>
      <w:lvlText w:val=""/>
      <w:lvlJc w:val="left"/>
    </w:lvl>
    <w:lvl w:ilvl="4" w:tplc="0F12611E">
      <w:numFmt w:val="decimal"/>
      <w:lvlText w:val=""/>
      <w:lvlJc w:val="left"/>
    </w:lvl>
    <w:lvl w:ilvl="5" w:tplc="3F540F2A">
      <w:numFmt w:val="decimal"/>
      <w:lvlText w:val=""/>
      <w:lvlJc w:val="left"/>
    </w:lvl>
    <w:lvl w:ilvl="6" w:tplc="2DD810D2">
      <w:numFmt w:val="decimal"/>
      <w:lvlText w:val=""/>
      <w:lvlJc w:val="left"/>
    </w:lvl>
    <w:lvl w:ilvl="7" w:tplc="9BD4C2BA">
      <w:numFmt w:val="decimal"/>
      <w:lvlText w:val=""/>
      <w:lvlJc w:val="left"/>
    </w:lvl>
    <w:lvl w:ilvl="8" w:tplc="DF3474D0">
      <w:numFmt w:val="decimal"/>
      <w:lvlText w:val=""/>
      <w:lvlJc w:val="left"/>
    </w:lvl>
  </w:abstractNum>
  <w:abstractNum w:abstractNumId="9">
    <w:nsid w:val="0000323B"/>
    <w:multiLevelType w:val="hybridMultilevel"/>
    <w:tmpl w:val="422CDF64"/>
    <w:lvl w:ilvl="0" w:tplc="8B000EC4">
      <w:start w:val="1"/>
      <w:numFmt w:val="bullet"/>
      <w:lvlText w:val="В"/>
      <w:lvlJc w:val="left"/>
    </w:lvl>
    <w:lvl w:ilvl="1" w:tplc="F9804196">
      <w:numFmt w:val="decimal"/>
      <w:lvlText w:val=""/>
      <w:lvlJc w:val="left"/>
    </w:lvl>
    <w:lvl w:ilvl="2" w:tplc="A6B28600">
      <w:numFmt w:val="decimal"/>
      <w:lvlText w:val=""/>
      <w:lvlJc w:val="left"/>
    </w:lvl>
    <w:lvl w:ilvl="3" w:tplc="1B40BA24">
      <w:numFmt w:val="decimal"/>
      <w:lvlText w:val=""/>
      <w:lvlJc w:val="left"/>
    </w:lvl>
    <w:lvl w:ilvl="4" w:tplc="71961BDE">
      <w:numFmt w:val="decimal"/>
      <w:lvlText w:val=""/>
      <w:lvlJc w:val="left"/>
    </w:lvl>
    <w:lvl w:ilvl="5" w:tplc="5756F54A">
      <w:numFmt w:val="decimal"/>
      <w:lvlText w:val=""/>
      <w:lvlJc w:val="left"/>
    </w:lvl>
    <w:lvl w:ilvl="6" w:tplc="DF6E0312">
      <w:numFmt w:val="decimal"/>
      <w:lvlText w:val=""/>
      <w:lvlJc w:val="left"/>
    </w:lvl>
    <w:lvl w:ilvl="7" w:tplc="4CA0E4A0">
      <w:numFmt w:val="decimal"/>
      <w:lvlText w:val=""/>
      <w:lvlJc w:val="left"/>
    </w:lvl>
    <w:lvl w:ilvl="8" w:tplc="5914DE06">
      <w:numFmt w:val="decimal"/>
      <w:lvlText w:val=""/>
      <w:lvlJc w:val="left"/>
    </w:lvl>
  </w:abstractNum>
  <w:abstractNum w:abstractNumId="10">
    <w:nsid w:val="000039B3"/>
    <w:multiLevelType w:val="hybridMultilevel"/>
    <w:tmpl w:val="388EFD42"/>
    <w:lvl w:ilvl="0" w:tplc="74FEB7C6">
      <w:start w:val="1"/>
      <w:numFmt w:val="bullet"/>
      <w:lvlText w:val=""/>
      <w:lvlJc w:val="left"/>
    </w:lvl>
    <w:lvl w:ilvl="1" w:tplc="C7385B78">
      <w:numFmt w:val="decimal"/>
      <w:lvlText w:val=""/>
      <w:lvlJc w:val="left"/>
    </w:lvl>
    <w:lvl w:ilvl="2" w:tplc="6F125ECE">
      <w:numFmt w:val="decimal"/>
      <w:lvlText w:val=""/>
      <w:lvlJc w:val="left"/>
    </w:lvl>
    <w:lvl w:ilvl="3" w:tplc="5C963B5A">
      <w:numFmt w:val="decimal"/>
      <w:lvlText w:val=""/>
      <w:lvlJc w:val="left"/>
    </w:lvl>
    <w:lvl w:ilvl="4" w:tplc="6974F756">
      <w:numFmt w:val="decimal"/>
      <w:lvlText w:val=""/>
      <w:lvlJc w:val="left"/>
    </w:lvl>
    <w:lvl w:ilvl="5" w:tplc="28E09920">
      <w:numFmt w:val="decimal"/>
      <w:lvlText w:val=""/>
      <w:lvlJc w:val="left"/>
    </w:lvl>
    <w:lvl w:ilvl="6" w:tplc="E82C7B90">
      <w:numFmt w:val="decimal"/>
      <w:lvlText w:val=""/>
      <w:lvlJc w:val="left"/>
    </w:lvl>
    <w:lvl w:ilvl="7" w:tplc="C2968B8C">
      <w:numFmt w:val="decimal"/>
      <w:lvlText w:val=""/>
      <w:lvlJc w:val="left"/>
    </w:lvl>
    <w:lvl w:ilvl="8" w:tplc="23C6D4EA">
      <w:numFmt w:val="decimal"/>
      <w:lvlText w:val=""/>
      <w:lvlJc w:val="left"/>
    </w:lvl>
  </w:abstractNum>
  <w:abstractNum w:abstractNumId="11">
    <w:nsid w:val="00003B25"/>
    <w:multiLevelType w:val="hybridMultilevel"/>
    <w:tmpl w:val="7262884E"/>
    <w:lvl w:ilvl="0" w:tplc="8C3680F4">
      <w:start w:val="1"/>
      <w:numFmt w:val="bullet"/>
      <w:lvlText w:val="-"/>
      <w:lvlJc w:val="left"/>
    </w:lvl>
    <w:lvl w:ilvl="1" w:tplc="7346AC30">
      <w:numFmt w:val="decimal"/>
      <w:lvlText w:val=""/>
      <w:lvlJc w:val="left"/>
    </w:lvl>
    <w:lvl w:ilvl="2" w:tplc="529475E0">
      <w:numFmt w:val="decimal"/>
      <w:lvlText w:val=""/>
      <w:lvlJc w:val="left"/>
    </w:lvl>
    <w:lvl w:ilvl="3" w:tplc="ABF08F88">
      <w:numFmt w:val="decimal"/>
      <w:lvlText w:val=""/>
      <w:lvlJc w:val="left"/>
    </w:lvl>
    <w:lvl w:ilvl="4" w:tplc="DD42F1BC">
      <w:numFmt w:val="decimal"/>
      <w:lvlText w:val=""/>
      <w:lvlJc w:val="left"/>
    </w:lvl>
    <w:lvl w:ilvl="5" w:tplc="3EE6658A">
      <w:numFmt w:val="decimal"/>
      <w:lvlText w:val=""/>
      <w:lvlJc w:val="left"/>
    </w:lvl>
    <w:lvl w:ilvl="6" w:tplc="CFBCFA68">
      <w:numFmt w:val="decimal"/>
      <w:lvlText w:val=""/>
      <w:lvlJc w:val="left"/>
    </w:lvl>
    <w:lvl w:ilvl="7" w:tplc="FAE83600">
      <w:numFmt w:val="decimal"/>
      <w:lvlText w:val=""/>
      <w:lvlJc w:val="left"/>
    </w:lvl>
    <w:lvl w:ilvl="8" w:tplc="08B44D20">
      <w:numFmt w:val="decimal"/>
      <w:lvlText w:val=""/>
      <w:lvlJc w:val="left"/>
    </w:lvl>
  </w:abstractNum>
  <w:abstractNum w:abstractNumId="12">
    <w:nsid w:val="0000428B"/>
    <w:multiLevelType w:val="hybridMultilevel"/>
    <w:tmpl w:val="1B8AF92E"/>
    <w:lvl w:ilvl="0" w:tplc="F85A5E7A">
      <w:start w:val="1"/>
      <w:numFmt w:val="bullet"/>
      <w:lvlText w:val=""/>
      <w:lvlJc w:val="left"/>
    </w:lvl>
    <w:lvl w:ilvl="1" w:tplc="E7624CC6">
      <w:numFmt w:val="decimal"/>
      <w:lvlText w:val=""/>
      <w:lvlJc w:val="left"/>
    </w:lvl>
    <w:lvl w:ilvl="2" w:tplc="BCA0B97E">
      <w:numFmt w:val="decimal"/>
      <w:lvlText w:val=""/>
      <w:lvlJc w:val="left"/>
    </w:lvl>
    <w:lvl w:ilvl="3" w:tplc="C48E14AC">
      <w:numFmt w:val="decimal"/>
      <w:lvlText w:val=""/>
      <w:lvlJc w:val="left"/>
    </w:lvl>
    <w:lvl w:ilvl="4" w:tplc="6FAEC7DE">
      <w:numFmt w:val="decimal"/>
      <w:lvlText w:val=""/>
      <w:lvlJc w:val="left"/>
    </w:lvl>
    <w:lvl w:ilvl="5" w:tplc="05AC10CA">
      <w:numFmt w:val="decimal"/>
      <w:lvlText w:val=""/>
      <w:lvlJc w:val="left"/>
    </w:lvl>
    <w:lvl w:ilvl="6" w:tplc="5F3AB956">
      <w:numFmt w:val="decimal"/>
      <w:lvlText w:val=""/>
      <w:lvlJc w:val="left"/>
    </w:lvl>
    <w:lvl w:ilvl="7" w:tplc="B47EFDE8">
      <w:numFmt w:val="decimal"/>
      <w:lvlText w:val=""/>
      <w:lvlJc w:val="left"/>
    </w:lvl>
    <w:lvl w:ilvl="8" w:tplc="38A8FC9A">
      <w:numFmt w:val="decimal"/>
      <w:lvlText w:val=""/>
      <w:lvlJc w:val="left"/>
    </w:lvl>
  </w:abstractNum>
  <w:abstractNum w:abstractNumId="13">
    <w:nsid w:val="00004509"/>
    <w:multiLevelType w:val="hybridMultilevel"/>
    <w:tmpl w:val="E49E1C82"/>
    <w:lvl w:ilvl="0" w:tplc="099AD02C">
      <w:start w:val="1"/>
      <w:numFmt w:val="bullet"/>
      <w:lvlText w:val="с"/>
      <w:lvlJc w:val="left"/>
    </w:lvl>
    <w:lvl w:ilvl="1" w:tplc="CBF63B80">
      <w:numFmt w:val="decimal"/>
      <w:lvlText w:val=""/>
      <w:lvlJc w:val="left"/>
    </w:lvl>
    <w:lvl w:ilvl="2" w:tplc="28243A94">
      <w:numFmt w:val="decimal"/>
      <w:lvlText w:val=""/>
      <w:lvlJc w:val="left"/>
    </w:lvl>
    <w:lvl w:ilvl="3" w:tplc="C99268C4">
      <w:numFmt w:val="decimal"/>
      <w:lvlText w:val=""/>
      <w:lvlJc w:val="left"/>
    </w:lvl>
    <w:lvl w:ilvl="4" w:tplc="C2F8318E">
      <w:numFmt w:val="decimal"/>
      <w:lvlText w:val=""/>
      <w:lvlJc w:val="left"/>
    </w:lvl>
    <w:lvl w:ilvl="5" w:tplc="85CC7F20">
      <w:numFmt w:val="decimal"/>
      <w:lvlText w:val=""/>
      <w:lvlJc w:val="left"/>
    </w:lvl>
    <w:lvl w:ilvl="6" w:tplc="59A206CA">
      <w:numFmt w:val="decimal"/>
      <w:lvlText w:val=""/>
      <w:lvlJc w:val="left"/>
    </w:lvl>
    <w:lvl w:ilvl="7" w:tplc="F4F634CA">
      <w:numFmt w:val="decimal"/>
      <w:lvlText w:val=""/>
      <w:lvlJc w:val="left"/>
    </w:lvl>
    <w:lvl w:ilvl="8" w:tplc="9568400A">
      <w:numFmt w:val="decimal"/>
      <w:lvlText w:val=""/>
      <w:lvlJc w:val="left"/>
    </w:lvl>
  </w:abstractNum>
  <w:abstractNum w:abstractNumId="14">
    <w:nsid w:val="00004DB7"/>
    <w:multiLevelType w:val="hybridMultilevel"/>
    <w:tmpl w:val="D16EDF70"/>
    <w:lvl w:ilvl="0" w:tplc="7F9AC994">
      <w:start w:val="1"/>
      <w:numFmt w:val="bullet"/>
      <w:lvlText w:val=""/>
      <w:lvlJc w:val="left"/>
    </w:lvl>
    <w:lvl w:ilvl="1" w:tplc="AA4EDE4E">
      <w:numFmt w:val="decimal"/>
      <w:lvlText w:val=""/>
      <w:lvlJc w:val="left"/>
    </w:lvl>
    <w:lvl w:ilvl="2" w:tplc="F32C8D12">
      <w:numFmt w:val="decimal"/>
      <w:lvlText w:val=""/>
      <w:lvlJc w:val="left"/>
    </w:lvl>
    <w:lvl w:ilvl="3" w:tplc="5768B8C6">
      <w:numFmt w:val="decimal"/>
      <w:lvlText w:val=""/>
      <w:lvlJc w:val="left"/>
    </w:lvl>
    <w:lvl w:ilvl="4" w:tplc="2ADEFB64">
      <w:numFmt w:val="decimal"/>
      <w:lvlText w:val=""/>
      <w:lvlJc w:val="left"/>
    </w:lvl>
    <w:lvl w:ilvl="5" w:tplc="CD14242E">
      <w:numFmt w:val="decimal"/>
      <w:lvlText w:val=""/>
      <w:lvlJc w:val="left"/>
    </w:lvl>
    <w:lvl w:ilvl="6" w:tplc="797C0702">
      <w:numFmt w:val="decimal"/>
      <w:lvlText w:val=""/>
      <w:lvlJc w:val="left"/>
    </w:lvl>
    <w:lvl w:ilvl="7" w:tplc="3A5E8B00">
      <w:numFmt w:val="decimal"/>
      <w:lvlText w:val=""/>
      <w:lvlJc w:val="left"/>
    </w:lvl>
    <w:lvl w:ilvl="8" w:tplc="0818EFF2">
      <w:numFmt w:val="decimal"/>
      <w:lvlText w:val=""/>
      <w:lvlJc w:val="left"/>
    </w:lvl>
  </w:abstractNum>
  <w:abstractNum w:abstractNumId="15">
    <w:nsid w:val="00004DC8"/>
    <w:multiLevelType w:val="hybridMultilevel"/>
    <w:tmpl w:val="5F9A2776"/>
    <w:lvl w:ilvl="0" w:tplc="27009CA0">
      <w:start w:val="1"/>
      <w:numFmt w:val="decimal"/>
      <w:lvlText w:val="%1)"/>
      <w:lvlJc w:val="left"/>
      <w:rPr>
        <w:rFonts w:ascii="Times New Roman" w:eastAsia="Times New Roman" w:hAnsi="Times New Roman" w:cs="Times New Roman"/>
      </w:rPr>
    </w:lvl>
    <w:lvl w:ilvl="1" w:tplc="1F30E26E">
      <w:numFmt w:val="decimal"/>
      <w:lvlText w:val=""/>
      <w:lvlJc w:val="left"/>
    </w:lvl>
    <w:lvl w:ilvl="2" w:tplc="41EEA8F8">
      <w:numFmt w:val="decimal"/>
      <w:lvlText w:val=""/>
      <w:lvlJc w:val="left"/>
    </w:lvl>
    <w:lvl w:ilvl="3" w:tplc="B8621826">
      <w:numFmt w:val="decimal"/>
      <w:lvlText w:val=""/>
      <w:lvlJc w:val="left"/>
    </w:lvl>
    <w:lvl w:ilvl="4" w:tplc="CCF455F0">
      <w:numFmt w:val="decimal"/>
      <w:lvlText w:val=""/>
      <w:lvlJc w:val="left"/>
    </w:lvl>
    <w:lvl w:ilvl="5" w:tplc="72966B94">
      <w:numFmt w:val="decimal"/>
      <w:lvlText w:val=""/>
      <w:lvlJc w:val="left"/>
    </w:lvl>
    <w:lvl w:ilvl="6" w:tplc="6FFCA734">
      <w:numFmt w:val="decimal"/>
      <w:lvlText w:val=""/>
      <w:lvlJc w:val="left"/>
    </w:lvl>
    <w:lvl w:ilvl="7" w:tplc="EB7ED0D4">
      <w:numFmt w:val="decimal"/>
      <w:lvlText w:val=""/>
      <w:lvlJc w:val="left"/>
    </w:lvl>
    <w:lvl w:ilvl="8" w:tplc="F0B6F672">
      <w:numFmt w:val="decimal"/>
      <w:lvlText w:val=""/>
      <w:lvlJc w:val="left"/>
    </w:lvl>
  </w:abstractNum>
  <w:abstractNum w:abstractNumId="16">
    <w:nsid w:val="00004E45"/>
    <w:multiLevelType w:val="hybridMultilevel"/>
    <w:tmpl w:val="89D43318"/>
    <w:lvl w:ilvl="0" w:tplc="88025EB8">
      <w:start w:val="1"/>
      <w:numFmt w:val="bullet"/>
      <w:lvlText w:val=""/>
      <w:lvlJc w:val="left"/>
    </w:lvl>
    <w:lvl w:ilvl="1" w:tplc="55809D26">
      <w:numFmt w:val="decimal"/>
      <w:lvlText w:val=""/>
      <w:lvlJc w:val="left"/>
    </w:lvl>
    <w:lvl w:ilvl="2" w:tplc="5A9C80E2">
      <w:numFmt w:val="decimal"/>
      <w:lvlText w:val=""/>
      <w:lvlJc w:val="left"/>
    </w:lvl>
    <w:lvl w:ilvl="3" w:tplc="F4C82686">
      <w:numFmt w:val="decimal"/>
      <w:lvlText w:val=""/>
      <w:lvlJc w:val="left"/>
    </w:lvl>
    <w:lvl w:ilvl="4" w:tplc="33965562">
      <w:numFmt w:val="decimal"/>
      <w:lvlText w:val=""/>
      <w:lvlJc w:val="left"/>
    </w:lvl>
    <w:lvl w:ilvl="5" w:tplc="17789C1A">
      <w:numFmt w:val="decimal"/>
      <w:lvlText w:val=""/>
      <w:lvlJc w:val="left"/>
    </w:lvl>
    <w:lvl w:ilvl="6" w:tplc="FB742008">
      <w:numFmt w:val="decimal"/>
      <w:lvlText w:val=""/>
      <w:lvlJc w:val="left"/>
    </w:lvl>
    <w:lvl w:ilvl="7" w:tplc="373C6956">
      <w:numFmt w:val="decimal"/>
      <w:lvlText w:val=""/>
      <w:lvlJc w:val="left"/>
    </w:lvl>
    <w:lvl w:ilvl="8" w:tplc="6B24B668">
      <w:numFmt w:val="decimal"/>
      <w:lvlText w:val=""/>
      <w:lvlJc w:val="left"/>
    </w:lvl>
  </w:abstractNum>
  <w:abstractNum w:abstractNumId="17">
    <w:nsid w:val="000054DE"/>
    <w:multiLevelType w:val="hybridMultilevel"/>
    <w:tmpl w:val="C69495A2"/>
    <w:lvl w:ilvl="0" w:tplc="F348D02E">
      <w:start w:val="1"/>
      <w:numFmt w:val="bullet"/>
      <w:lvlText w:val=""/>
      <w:lvlJc w:val="left"/>
    </w:lvl>
    <w:lvl w:ilvl="1" w:tplc="2E22506E">
      <w:numFmt w:val="decimal"/>
      <w:lvlText w:val=""/>
      <w:lvlJc w:val="left"/>
    </w:lvl>
    <w:lvl w:ilvl="2" w:tplc="F3CC9A68">
      <w:numFmt w:val="decimal"/>
      <w:lvlText w:val=""/>
      <w:lvlJc w:val="left"/>
    </w:lvl>
    <w:lvl w:ilvl="3" w:tplc="3470F6E8">
      <w:numFmt w:val="decimal"/>
      <w:lvlText w:val=""/>
      <w:lvlJc w:val="left"/>
    </w:lvl>
    <w:lvl w:ilvl="4" w:tplc="D95C3FCE">
      <w:numFmt w:val="decimal"/>
      <w:lvlText w:val=""/>
      <w:lvlJc w:val="left"/>
    </w:lvl>
    <w:lvl w:ilvl="5" w:tplc="4420CB52">
      <w:numFmt w:val="decimal"/>
      <w:lvlText w:val=""/>
      <w:lvlJc w:val="left"/>
    </w:lvl>
    <w:lvl w:ilvl="6" w:tplc="AFB672DA">
      <w:numFmt w:val="decimal"/>
      <w:lvlText w:val=""/>
      <w:lvlJc w:val="left"/>
    </w:lvl>
    <w:lvl w:ilvl="7" w:tplc="ACF6FC98">
      <w:numFmt w:val="decimal"/>
      <w:lvlText w:val=""/>
      <w:lvlJc w:val="left"/>
    </w:lvl>
    <w:lvl w:ilvl="8" w:tplc="E87C6AF2">
      <w:numFmt w:val="decimal"/>
      <w:lvlText w:val=""/>
      <w:lvlJc w:val="left"/>
    </w:lvl>
  </w:abstractNum>
  <w:abstractNum w:abstractNumId="18">
    <w:nsid w:val="00005D03"/>
    <w:multiLevelType w:val="hybridMultilevel"/>
    <w:tmpl w:val="F6A00B60"/>
    <w:lvl w:ilvl="0" w:tplc="A33CC26A">
      <w:start w:val="1"/>
      <w:numFmt w:val="bullet"/>
      <w:lvlText w:val="С"/>
      <w:lvlJc w:val="left"/>
    </w:lvl>
    <w:lvl w:ilvl="1" w:tplc="0486C496">
      <w:numFmt w:val="decimal"/>
      <w:lvlText w:val=""/>
      <w:lvlJc w:val="left"/>
    </w:lvl>
    <w:lvl w:ilvl="2" w:tplc="573E67E6">
      <w:numFmt w:val="decimal"/>
      <w:lvlText w:val=""/>
      <w:lvlJc w:val="left"/>
    </w:lvl>
    <w:lvl w:ilvl="3" w:tplc="3F725C64">
      <w:numFmt w:val="decimal"/>
      <w:lvlText w:val=""/>
      <w:lvlJc w:val="left"/>
    </w:lvl>
    <w:lvl w:ilvl="4" w:tplc="BC466AB2">
      <w:numFmt w:val="decimal"/>
      <w:lvlText w:val=""/>
      <w:lvlJc w:val="left"/>
    </w:lvl>
    <w:lvl w:ilvl="5" w:tplc="B364B56C">
      <w:numFmt w:val="decimal"/>
      <w:lvlText w:val=""/>
      <w:lvlJc w:val="left"/>
    </w:lvl>
    <w:lvl w:ilvl="6" w:tplc="88A821C6">
      <w:numFmt w:val="decimal"/>
      <w:lvlText w:val=""/>
      <w:lvlJc w:val="left"/>
    </w:lvl>
    <w:lvl w:ilvl="7" w:tplc="0FF4847A">
      <w:numFmt w:val="decimal"/>
      <w:lvlText w:val=""/>
      <w:lvlJc w:val="left"/>
    </w:lvl>
    <w:lvl w:ilvl="8" w:tplc="C8A4D590">
      <w:numFmt w:val="decimal"/>
      <w:lvlText w:val=""/>
      <w:lvlJc w:val="left"/>
    </w:lvl>
  </w:abstractNum>
  <w:abstractNum w:abstractNumId="19">
    <w:nsid w:val="000063CB"/>
    <w:multiLevelType w:val="hybridMultilevel"/>
    <w:tmpl w:val="56A2F474"/>
    <w:lvl w:ilvl="0" w:tplc="B524D46E">
      <w:start w:val="2"/>
      <w:numFmt w:val="decimal"/>
      <w:lvlText w:val="%1)"/>
      <w:lvlJc w:val="left"/>
    </w:lvl>
    <w:lvl w:ilvl="1" w:tplc="3CC23FC2">
      <w:numFmt w:val="decimal"/>
      <w:lvlText w:val=""/>
      <w:lvlJc w:val="left"/>
    </w:lvl>
    <w:lvl w:ilvl="2" w:tplc="6F2EA892">
      <w:numFmt w:val="decimal"/>
      <w:lvlText w:val=""/>
      <w:lvlJc w:val="left"/>
    </w:lvl>
    <w:lvl w:ilvl="3" w:tplc="75B66CCE">
      <w:numFmt w:val="decimal"/>
      <w:lvlText w:val=""/>
      <w:lvlJc w:val="left"/>
    </w:lvl>
    <w:lvl w:ilvl="4" w:tplc="9B9E9598">
      <w:numFmt w:val="decimal"/>
      <w:lvlText w:val=""/>
      <w:lvlJc w:val="left"/>
    </w:lvl>
    <w:lvl w:ilvl="5" w:tplc="68B0A440">
      <w:numFmt w:val="decimal"/>
      <w:lvlText w:val=""/>
      <w:lvlJc w:val="left"/>
    </w:lvl>
    <w:lvl w:ilvl="6" w:tplc="CD70BDB6">
      <w:numFmt w:val="decimal"/>
      <w:lvlText w:val=""/>
      <w:lvlJc w:val="left"/>
    </w:lvl>
    <w:lvl w:ilvl="7" w:tplc="604476DC">
      <w:numFmt w:val="decimal"/>
      <w:lvlText w:val=""/>
      <w:lvlJc w:val="left"/>
    </w:lvl>
    <w:lvl w:ilvl="8" w:tplc="5F327BE6">
      <w:numFmt w:val="decimal"/>
      <w:lvlText w:val=""/>
      <w:lvlJc w:val="left"/>
    </w:lvl>
  </w:abstractNum>
  <w:abstractNum w:abstractNumId="20">
    <w:nsid w:val="00006443"/>
    <w:multiLevelType w:val="hybridMultilevel"/>
    <w:tmpl w:val="111486EE"/>
    <w:lvl w:ilvl="0" w:tplc="DB04E3A4">
      <w:start w:val="1"/>
      <w:numFmt w:val="bullet"/>
      <w:lvlText w:val=""/>
      <w:lvlJc w:val="left"/>
    </w:lvl>
    <w:lvl w:ilvl="1" w:tplc="993072D2">
      <w:numFmt w:val="decimal"/>
      <w:lvlText w:val=""/>
      <w:lvlJc w:val="left"/>
    </w:lvl>
    <w:lvl w:ilvl="2" w:tplc="5D8AE5DC">
      <w:numFmt w:val="decimal"/>
      <w:lvlText w:val=""/>
      <w:lvlJc w:val="left"/>
    </w:lvl>
    <w:lvl w:ilvl="3" w:tplc="CCAEBC26">
      <w:numFmt w:val="decimal"/>
      <w:lvlText w:val=""/>
      <w:lvlJc w:val="left"/>
    </w:lvl>
    <w:lvl w:ilvl="4" w:tplc="9118A834">
      <w:numFmt w:val="decimal"/>
      <w:lvlText w:val=""/>
      <w:lvlJc w:val="left"/>
    </w:lvl>
    <w:lvl w:ilvl="5" w:tplc="5ADE5DF8">
      <w:numFmt w:val="decimal"/>
      <w:lvlText w:val=""/>
      <w:lvlJc w:val="left"/>
    </w:lvl>
    <w:lvl w:ilvl="6" w:tplc="720CC8C8">
      <w:numFmt w:val="decimal"/>
      <w:lvlText w:val=""/>
      <w:lvlJc w:val="left"/>
    </w:lvl>
    <w:lvl w:ilvl="7" w:tplc="3702D30C">
      <w:numFmt w:val="decimal"/>
      <w:lvlText w:val=""/>
      <w:lvlJc w:val="left"/>
    </w:lvl>
    <w:lvl w:ilvl="8" w:tplc="3432D852">
      <w:numFmt w:val="decimal"/>
      <w:lvlText w:val=""/>
      <w:lvlJc w:val="left"/>
    </w:lvl>
  </w:abstractNum>
  <w:abstractNum w:abstractNumId="21">
    <w:nsid w:val="000066BB"/>
    <w:multiLevelType w:val="hybridMultilevel"/>
    <w:tmpl w:val="4A225CBA"/>
    <w:lvl w:ilvl="0" w:tplc="C9B60986">
      <w:start w:val="1"/>
      <w:numFmt w:val="bullet"/>
      <w:lvlText w:val="к"/>
      <w:lvlJc w:val="left"/>
    </w:lvl>
    <w:lvl w:ilvl="1" w:tplc="CAC0D848">
      <w:numFmt w:val="decimal"/>
      <w:lvlText w:val=""/>
      <w:lvlJc w:val="left"/>
    </w:lvl>
    <w:lvl w:ilvl="2" w:tplc="E54411A2">
      <w:numFmt w:val="decimal"/>
      <w:lvlText w:val=""/>
      <w:lvlJc w:val="left"/>
    </w:lvl>
    <w:lvl w:ilvl="3" w:tplc="B82862C0">
      <w:numFmt w:val="decimal"/>
      <w:lvlText w:val=""/>
      <w:lvlJc w:val="left"/>
    </w:lvl>
    <w:lvl w:ilvl="4" w:tplc="FACE7296">
      <w:numFmt w:val="decimal"/>
      <w:lvlText w:val=""/>
      <w:lvlJc w:val="left"/>
    </w:lvl>
    <w:lvl w:ilvl="5" w:tplc="86C0EE02">
      <w:numFmt w:val="decimal"/>
      <w:lvlText w:val=""/>
      <w:lvlJc w:val="left"/>
    </w:lvl>
    <w:lvl w:ilvl="6" w:tplc="6442CD0C">
      <w:numFmt w:val="decimal"/>
      <w:lvlText w:val=""/>
      <w:lvlJc w:val="left"/>
    </w:lvl>
    <w:lvl w:ilvl="7" w:tplc="CD2C866C">
      <w:numFmt w:val="decimal"/>
      <w:lvlText w:val=""/>
      <w:lvlJc w:val="left"/>
    </w:lvl>
    <w:lvl w:ilvl="8" w:tplc="56B2438E">
      <w:numFmt w:val="decimal"/>
      <w:lvlText w:val=""/>
      <w:lvlJc w:val="left"/>
    </w:lvl>
  </w:abstractNum>
  <w:abstractNum w:abstractNumId="22">
    <w:nsid w:val="00006BFC"/>
    <w:multiLevelType w:val="hybridMultilevel"/>
    <w:tmpl w:val="82D6EC18"/>
    <w:lvl w:ilvl="0" w:tplc="F6DE6A32">
      <w:start w:val="1"/>
      <w:numFmt w:val="bullet"/>
      <w:lvlText w:val="и"/>
      <w:lvlJc w:val="left"/>
    </w:lvl>
    <w:lvl w:ilvl="1" w:tplc="6C068266">
      <w:start w:val="1"/>
      <w:numFmt w:val="bullet"/>
      <w:lvlText w:val=""/>
      <w:lvlJc w:val="left"/>
    </w:lvl>
    <w:lvl w:ilvl="2" w:tplc="E688B572">
      <w:numFmt w:val="decimal"/>
      <w:lvlText w:val=""/>
      <w:lvlJc w:val="left"/>
    </w:lvl>
    <w:lvl w:ilvl="3" w:tplc="5C9C4B86">
      <w:numFmt w:val="decimal"/>
      <w:lvlText w:val=""/>
      <w:lvlJc w:val="left"/>
    </w:lvl>
    <w:lvl w:ilvl="4" w:tplc="DC0AE83A">
      <w:numFmt w:val="decimal"/>
      <w:lvlText w:val=""/>
      <w:lvlJc w:val="left"/>
    </w:lvl>
    <w:lvl w:ilvl="5" w:tplc="B7222B28">
      <w:numFmt w:val="decimal"/>
      <w:lvlText w:val=""/>
      <w:lvlJc w:val="left"/>
    </w:lvl>
    <w:lvl w:ilvl="6" w:tplc="F3C0BD0C">
      <w:numFmt w:val="decimal"/>
      <w:lvlText w:val=""/>
      <w:lvlJc w:val="left"/>
    </w:lvl>
    <w:lvl w:ilvl="7" w:tplc="F2345C74">
      <w:numFmt w:val="decimal"/>
      <w:lvlText w:val=""/>
      <w:lvlJc w:val="left"/>
    </w:lvl>
    <w:lvl w:ilvl="8" w:tplc="24AEB3DA">
      <w:numFmt w:val="decimal"/>
      <w:lvlText w:val=""/>
      <w:lvlJc w:val="left"/>
    </w:lvl>
  </w:abstractNum>
  <w:abstractNum w:abstractNumId="23">
    <w:nsid w:val="00006E5D"/>
    <w:multiLevelType w:val="hybridMultilevel"/>
    <w:tmpl w:val="D50813A2"/>
    <w:lvl w:ilvl="0" w:tplc="96DACD9A">
      <w:start w:val="1"/>
      <w:numFmt w:val="bullet"/>
      <w:lvlText w:val="и"/>
      <w:lvlJc w:val="left"/>
    </w:lvl>
    <w:lvl w:ilvl="1" w:tplc="416417C2">
      <w:start w:val="1"/>
      <w:numFmt w:val="bullet"/>
      <w:lvlText w:val="В"/>
      <w:lvlJc w:val="left"/>
    </w:lvl>
    <w:lvl w:ilvl="2" w:tplc="BBB46F76">
      <w:numFmt w:val="decimal"/>
      <w:lvlText w:val=""/>
      <w:lvlJc w:val="left"/>
    </w:lvl>
    <w:lvl w:ilvl="3" w:tplc="74CAEE6E">
      <w:numFmt w:val="decimal"/>
      <w:lvlText w:val=""/>
      <w:lvlJc w:val="left"/>
    </w:lvl>
    <w:lvl w:ilvl="4" w:tplc="A1E8E5C8">
      <w:numFmt w:val="decimal"/>
      <w:lvlText w:val=""/>
      <w:lvlJc w:val="left"/>
    </w:lvl>
    <w:lvl w:ilvl="5" w:tplc="F014F17A">
      <w:numFmt w:val="decimal"/>
      <w:lvlText w:val=""/>
      <w:lvlJc w:val="left"/>
    </w:lvl>
    <w:lvl w:ilvl="6" w:tplc="6D3C3946">
      <w:numFmt w:val="decimal"/>
      <w:lvlText w:val=""/>
      <w:lvlJc w:val="left"/>
    </w:lvl>
    <w:lvl w:ilvl="7" w:tplc="C5A4CE9C">
      <w:numFmt w:val="decimal"/>
      <w:lvlText w:val=""/>
      <w:lvlJc w:val="left"/>
    </w:lvl>
    <w:lvl w:ilvl="8" w:tplc="CA3026E6">
      <w:numFmt w:val="decimal"/>
      <w:lvlText w:val=""/>
      <w:lvlJc w:val="left"/>
    </w:lvl>
  </w:abstractNum>
  <w:abstractNum w:abstractNumId="24">
    <w:nsid w:val="0000701F"/>
    <w:multiLevelType w:val="hybridMultilevel"/>
    <w:tmpl w:val="ABB4878E"/>
    <w:lvl w:ilvl="0" w:tplc="DF1E3338">
      <w:start w:val="1"/>
      <w:numFmt w:val="bullet"/>
      <w:lvlText w:val=""/>
      <w:lvlJc w:val="left"/>
    </w:lvl>
    <w:lvl w:ilvl="1" w:tplc="4080C29A">
      <w:start w:val="1"/>
      <w:numFmt w:val="bullet"/>
      <w:lvlText w:val="в"/>
      <w:lvlJc w:val="left"/>
    </w:lvl>
    <w:lvl w:ilvl="2" w:tplc="18F00C1E">
      <w:start w:val="1"/>
      <w:numFmt w:val="upperLetter"/>
      <w:lvlText w:val="%3"/>
      <w:lvlJc w:val="left"/>
    </w:lvl>
    <w:lvl w:ilvl="3" w:tplc="503C602C">
      <w:start w:val="1"/>
      <w:numFmt w:val="bullet"/>
      <w:lvlText w:val="в"/>
      <w:lvlJc w:val="left"/>
    </w:lvl>
    <w:lvl w:ilvl="4" w:tplc="0F929704">
      <w:numFmt w:val="decimal"/>
      <w:lvlText w:val=""/>
      <w:lvlJc w:val="left"/>
    </w:lvl>
    <w:lvl w:ilvl="5" w:tplc="D8DCF32E">
      <w:numFmt w:val="decimal"/>
      <w:lvlText w:val=""/>
      <w:lvlJc w:val="left"/>
    </w:lvl>
    <w:lvl w:ilvl="6" w:tplc="F3CA111C">
      <w:numFmt w:val="decimal"/>
      <w:lvlText w:val=""/>
      <w:lvlJc w:val="left"/>
    </w:lvl>
    <w:lvl w:ilvl="7" w:tplc="9EA0E1DA">
      <w:numFmt w:val="decimal"/>
      <w:lvlText w:val=""/>
      <w:lvlJc w:val="left"/>
    </w:lvl>
    <w:lvl w:ilvl="8" w:tplc="095446F8">
      <w:numFmt w:val="decimal"/>
      <w:lvlText w:val=""/>
      <w:lvlJc w:val="left"/>
    </w:lvl>
  </w:abstractNum>
  <w:abstractNum w:abstractNumId="25">
    <w:nsid w:val="0000767D"/>
    <w:multiLevelType w:val="hybridMultilevel"/>
    <w:tmpl w:val="BB0A0FB6"/>
    <w:lvl w:ilvl="0" w:tplc="4010086C">
      <w:start w:val="1"/>
      <w:numFmt w:val="bullet"/>
      <w:lvlText w:val="В"/>
      <w:lvlJc w:val="left"/>
    </w:lvl>
    <w:lvl w:ilvl="1" w:tplc="9AF8C4F6">
      <w:numFmt w:val="decimal"/>
      <w:lvlText w:val=""/>
      <w:lvlJc w:val="left"/>
    </w:lvl>
    <w:lvl w:ilvl="2" w:tplc="BF92E6AE">
      <w:numFmt w:val="decimal"/>
      <w:lvlText w:val=""/>
      <w:lvlJc w:val="left"/>
    </w:lvl>
    <w:lvl w:ilvl="3" w:tplc="1FD232E4">
      <w:numFmt w:val="decimal"/>
      <w:lvlText w:val=""/>
      <w:lvlJc w:val="left"/>
    </w:lvl>
    <w:lvl w:ilvl="4" w:tplc="ABB2455A">
      <w:numFmt w:val="decimal"/>
      <w:lvlText w:val=""/>
      <w:lvlJc w:val="left"/>
    </w:lvl>
    <w:lvl w:ilvl="5" w:tplc="F5206F7A">
      <w:numFmt w:val="decimal"/>
      <w:lvlText w:val=""/>
      <w:lvlJc w:val="left"/>
    </w:lvl>
    <w:lvl w:ilvl="6" w:tplc="398632EA">
      <w:numFmt w:val="decimal"/>
      <w:lvlText w:val=""/>
      <w:lvlJc w:val="left"/>
    </w:lvl>
    <w:lvl w:ilvl="7" w:tplc="8A0A142A">
      <w:numFmt w:val="decimal"/>
      <w:lvlText w:val=""/>
      <w:lvlJc w:val="left"/>
    </w:lvl>
    <w:lvl w:ilvl="8" w:tplc="CD361278">
      <w:numFmt w:val="decimal"/>
      <w:lvlText w:val=""/>
      <w:lvlJc w:val="left"/>
    </w:lvl>
  </w:abstractNum>
  <w:abstractNum w:abstractNumId="26">
    <w:nsid w:val="00007A5A"/>
    <w:multiLevelType w:val="hybridMultilevel"/>
    <w:tmpl w:val="975087CA"/>
    <w:lvl w:ilvl="0" w:tplc="D5886E9C">
      <w:start w:val="1"/>
      <w:numFmt w:val="bullet"/>
      <w:lvlText w:val="о"/>
      <w:lvlJc w:val="left"/>
    </w:lvl>
    <w:lvl w:ilvl="1" w:tplc="D6729640">
      <w:start w:val="1"/>
      <w:numFmt w:val="bullet"/>
      <w:lvlText w:val="В"/>
      <w:lvlJc w:val="left"/>
    </w:lvl>
    <w:lvl w:ilvl="2" w:tplc="C31A7610">
      <w:numFmt w:val="decimal"/>
      <w:lvlText w:val=""/>
      <w:lvlJc w:val="left"/>
    </w:lvl>
    <w:lvl w:ilvl="3" w:tplc="A7CCB09E">
      <w:numFmt w:val="decimal"/>
      <w:lvlText w:val=""/>
      <w:lvlJc w:val="left"/>
    </w:lvl>
    <w:lvl w:ilvl="4" w:tplc="30661B42">
      <w:numFmt w:val="decimal"/>
      <w:lvlText w:val=""/>
      <w:lvlJc w:val="left"/>
    </w:lvl>
    <w:lvl w:ilvl="5" w:tplc="00E4AA76">
      <w:numFmt w:val="decimal"/>
      <w:lvlText w:val=""/>
      <w:lvlJc w:val="left"/>
    </w:lvl>
    <w:lvl w:ilvl="6" w:tplc="10726BD8">
      <w:numFmt w:val="decimal"/>
      <w:lvlText w:val=""/>
      <w:lvlJc w:val="left"/>
    </w:lvl>
    <w:lvl w:ilvl="7" w:tplc="CEB0D5D8">
      <w:numFmt w:val="decimal"/>
      <w:lvlText w:val=""/>
      <w:lvlJc w:val="left"/>
    </w:lvl>
    <w:lvl w:ilvl="8" w:tplc="47FC0630">
      <w:numFmt w:val="decimal"/>
      <w:lvlText w:val=""/>
      <w:lvlJc w:val="left"/>
    </w:lvl>
  </w:abstractNum>
  <w:abstractNum w:abstractNumId="27">
    <w:nsid w:val="00007FF5"/>
    <w:multiLevelType w:val="hybridMultilevel"/>
    <w:tmpl w:val="20502152"/>
    <w:lvl w:ilvl="0" w:tplc="CB40F54A">
      <w:start w:val="1"/>
      <w:numFmt w:val="decimal"/>
      <w:lvlText w:val="%1)"/>
      <w:lvlJc w:val="left"/>
      <w:rPr>
        <w:rFonts w:ascii="Times New Roman" w:eastAsia="Times New Roman" w:hAnsi="Times New Roman" w:cs="Times New Roman"/>
      </w:rPr>
    </w:lvl>
    <w:lvl w:ilvl="1" w:tplc="8112350A">
      <w:numFmt w:val="decimal"/>
      <w:lvlText w:val=""/>
      <w:lvlJc w:val="left"/>
    </w:lvl>
    <w:lvl w:ilvl="2" w:tplc="0BE4934E">
      <w:numFmt w:val="decimal"/>
      <w:lvlText w:val=""/>
      <w:lvlJc w:val="left"/>
    </w:lvl>
    <w:lvl w:ilvl="3" w:tplc="7A742052">
      <w:numFmt w:val="decimal"/>
      <w:lvlText w:val=""/>
      <w:lvlJc w:val="left"/>
    </w:lvl>
    <w:lvl w:ilvl="4" w:tplc="7338CCBE">
      <w:numFmt w:val="decimal"/>
      <w:lvlText w:val=""/>
      <w:lvlJc w:val="left"/>
    </w:lvl>
    <w:lvl w:ilvl="5" w:tplc="334EC974">
      <w:numFmt w:val="decimal"/>
      <w:lvlText w:val=""/>
      <w:lvlJc w:val="left"/>
    </w:lvl>
    <w:lvl w:ilvl="6" w:tplc="250ED608">
      <w:numFmt w:val="decimal"/>
      <w:lvlText w:val=""/>
      <w:lvlJc w:val="left"/>
    </w:lvl>
    <w:lvl w:ilvl="7" w:tplc="9D706CBA">
      <w:numFmt w:val="decimal"/>
      <w:lvlText w:val=""/>
      <w:lvlJc w:val="left"/>
    </w:lvl>
    <w:lvl w:ilvl="8" w:tplc="93327D68">
      <w:numFmt w:val="decimal"/>
      <w:lvlText w:val=""/>
      <w:lvlJc w:val="left"/>
    </w:lvl>
  </w:abstractNum>
  <w:abstractNum w:abstractNumId="28">
    <w:nsid w:val="133B6C4D"/>
    <w:multiLevelType w:val="hybridMultilevel"/>
    <w:tmpl w:val="34BC5CD6"/>
    <w:lvl w:ilvl="0" w:tplc="0902124C">
      <w:start w:val="1"/>
      <w:numFmt w:val="decimal"/>
      <w:lvlText w:val="%1)"/>
      <w:lvlJc w:val="left"/>
      <w:pPr>
        <w:ind w:left="960" w:hanging="360"/>
      </w:pPr>
      <w:rPr>
        <w:rFonts w:eastAsia="Symbol"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26956E7E"/>
    <w:multiLevelType w:val="hybridMultilevel"/>
    <w:tmpl w:val="F0383102"/>
    <w:lvl w:ilvl="0" w:tplc="D3121A14">
      <w:start w:val="1"/>
      <w:numFmt w:val="decimal"/>
      <w:lvlText w:val="%1)"/>
      <w:lvlJc w:val="left"/>
      <w:pPr>
        <w:ind w:left="1440" w:hanging="360"/>
      </w:pPr>
      <w:rPr>
        <w:rFonts w:eastAsia="Times New Roman"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70824DF"/>
    <w:multiLevelType w:val="hybridMultilevel"/>
    <w:tmpl w:val="73F867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C66D38"/>
    <w:multiLevelType w:val="hybridMultilevel"/>
    <w:tmpl w:val="89948AE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F95337"/>
    <w:multiLevelType w:val="hybridMultilevel"/>
    <w:tmpl w:val="258607D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CC08F5"/>
    <w:multiLevelType w:val="hybridMultilevel"/>
    <w:tmpl w:val="918C26A8"/>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41307E"/>
    <w:multiLevelType w:val="hybridMultilevel"/>
    <w:tmpl w:val="C16A7BB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0"/>
  </w:num>
  <w:num w:numId="5">
    <w:abstractNumId w:val="8"/>
  </w:num>
  <w:num w:numId="6">
    <w:abstractNumId w:val="0"/>
  </w:num>
  <w:num w:numId="7">
    <w:abstractNumId w:val="15"/>
  </w:num>
  <w:num w:numId="8">
    <w:abstractNumId w:val="20"/>
  </w:num>
  <w:num w:numId="9">
    <w:abstractNumId w:val="21"/>
  </w:num>
  <w:num w:numId="10">
    <w:abstractNumId w:val="12"/>
  </w:num>
  <w:num w:numId="11">
    <w:abstractNumId w:val="7"/>
  </w:num>
  <w:num w:numId="12">
    <w:abstractNumId w:val="24"/>
  </w:num>
  <w:num w:numId="13">
    <w:abstractNumId w:val="18"/>
  </w:num>
  <w:num w:numId="14">
    <w:abstractNumId w:val="26"/>
  </w:num>
  <w:num w:numId="15">
    <w:abstractNumId w:val="25"/>
  </w:num>
  <w:num w:numId="16">
    <w:abstractNumId w:val="13"/>
  </w:num>
  <w:num w:numId="17">
    <w:abstractNumId w:val="1"/>
  </w:num>
  <w:num w:numId="18">
    <w:abstractNumId w:val="11"/>
  </w:num>
  <w:num w:numId="19">
    <w:abstractNumId w:val="4"/>
  </w:num>
  <w:num w:numId="20">
    <w:abstractNumId w:val="23"/>
  </w:num>
  <w:num w:numId="21">
    <w:abstractNumId w:val="3"/>
  </w:num>
  <w:num w:numId="22">
    <w:abstractNumId w:val="19"/>
  </w:num>
  <w:num w:numId="23">
    <w:abstractNumId w:val="22"/>
  </w:num>
  <w:num w:numId="24">
    <w:abstractNumId w:val="27"/>
  </w:num>
  <w:num w:numId="25">
    <w:abstractNumId w:val="16"/>
  </w:num>
  <w:num w:numId="26">
    <w:abstractNumId w:val="9"/>
  </w:num>
  <w:num w:numId="27">
    <w:abstractNumId w:val="30"/>
  </w:num>
  <w:num w:numId="28">
    <w:abstractNumId w:val="32"/>
  </w:num>
  <w:num w:numId="29">
    <w:abstractNumId w:val="28"/>
  </w:num>
  <w:num w:numId="30">
    <w:abstractNumId w:val="33"/>
  </w:num>
  <w:num w:numId="31">
    <w:abstractNumId w:val="29"/>
  </w:num>
  <w:num w:numId="32">
    <w:abstractNumId w:val="31"/>
  </w:num>
  <w:num w:numId="33">
    <w:abstractNumId w:val="34"/>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94"/>
    <w:rsid w:val="000641A2"/>
    <w:rsid w:val="000D3875"/>
    <w:rsid w:val="00114B31"/>
    <w:rsid w:val="00122A26"/>
    <w:rsid w:val="001A286F"/>
    <w:rsid w:val="001D4C71"/>
    <w:rsid w:val="00223C2C"/>
    <w:rsid w:val="00234724"/>
    <w:rsid w:val="00266AA3"/>
    <w:rsid w:val="00272CA9"/>
    <w:rsid w:val="0030705A"/>
    <w:rsid w:val="003271A6"/>
    <w:rsid w:val="003B7071"/>
    <w:rsid w:val="003C0833"/>
    <w:rsid w:val="003C08EA"/>
    <w:rsid w:val="00450396"/>
    <w:rsid w:val="00475754"/>
    <w:rsid w:val="00543F41"/>
    <w:rsid w:val="0058353E"/>
    <w:rsid w:val="005B0901"/>
    <w:rsid w:val="005B7E24"/>
    <w:rsid w:val="005C62B1"/>
    <w:rsid w:val="005D3F56"/>
    <w:rsid w:val="005D6B7B"/>
    <w:rsid w:val="0061022A"/>
    <w:rsid w:val="00637C58"/>
    <w:rsid w:val="006A379F"/>
    <w:rsid w:val="0072573B"/>
    <w:rsid w:val="007352B5"/>
    <w:rsid w:val="007A2A9E"/>
    <w:rsid w:val="007C3E46"/>
    <w:rsid w:val="007E13A8"/>
    <w:rsid w:val="007F01EA"/>
    <w:rsid w:val="00821694"/>
    <w:rsid w:val="008346D3"/>
    <w:rsid w:val="0084157C"/>
    <w:rsid w:val="00876DA8"/>
    <w:rsid w:val="00886DC1"/>
    <w:rsid w:val="008A641D"/>
    <w:rsid w:val="008F5CCE"/>
    <w:rsid w:val="009101C6"/>
    <w:rsid w:val="0096648C"/>
    <w:rsid w:val="009A6882"/>
    <w:rsid w:val="009C34AA"/>
    <w:rsid w:val="00AA4469"/>
    <w:rsid w:val="00AD534D"/>
    <w:rsid w:val="00AE491A"/>
    <w:rsid w:val="00B55D14"/>
    <w:rsid w:val="00B61065"/>
    <w:rsid w:val="00BB2212"/>
    <w:rsid w:val="00BC355D"/>
    <w:rsid w:val="00BD1321"/>
    <w:rsid w:val="00C41F91"/>
    <w:rsid w:val="00C90BDC"/>
    <w:rsid w:val="00CB49AA"/>
    <w:rsid w:val="00D146AA"/>
    <w:rsid w:val="00D202F8"/>
    <w:rsid w:val="00D322EF"/>
    <w:rsid w:val="00D43208"/>
    <w:rsid w:val="00D841FE"/>
    <w:rsid w:val="00DA4C67"/>
    <w:rsid w:val="00DA7AC7"/>
    <w:rsid w:val="00DC5D50"/>
    <w:rsid w:val="00E00487"/>
    <w:rsid w:val="00E05BF3"/>
    <w:rsid w:val="00E20179"/>
    <w:rsid w:val="00E47657"/>
    <w:rsid w:val="00E63970"/>
    <w:rsid w:val="00EA2F8F"/>
    <w:rsid w:val="00EA3D45"/>
    <w:rsid w:val="00ED6E6A"/>
    <w:rsid w:val="00EF275C"/>
    <w:rsid w:val="00F1095D"/>
    <w:rsid w:val="00F36894"/>
    <w:rsid w:val="00FF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A8"/>
    <w:rPr>
      <w:rFonts w:eastAsiaTheme="minorEastAsia"/>
      <w:lang w:eastAsia="ru-RU"/>
    </w:rPr>
  </w:style>
  <w:style w:type="paragraph" w:styleId="1">
    <w:name w:val="heading 1"/>
    <w:basedOn w:val="a"/>
    <w:next w:val="a"/>
    <w:link w:val="10"/>
    <w:qFormat/>
    <w:rsid w:val="00B61065"/>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396"/>
    <w:pPr>
      <w:ind w:left="720"/>
      <w:contextualSpacing/>
    </w:pPr>
  </w:style>
  <w:style w:type="paragraph" w:styleId="a4">
    <w:name w:val="header"/>
    <w:basedOn w:val="a"/>
    <w:link w:val="a5"/>
    <w:uiPriority w:val="99"/>
    <w:unhideWhenUsed/>
    <w:rsid w:val="00C41F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1F91"/>
    <w:rPr>
      <w:rFonts w:eastAsiaTheme="minorEastAsia"/>
      <w:lang w:eastAsia="ru-RU"/>
    </w:rPr>
  </w:style>
  <w:style w:type="paragraph" w:styleId="a6">
    <w:name w:val="footer"/>
    <w:basedOn w:val="a"/>
    <w:link w:val="a7"/>
    <w:uiPriority w:val="99"/>
    <w:unhideWhenUsed/>
    <w:rsid w:val="00C41F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1F91"/>
    <w:rPr>
      <w:rFonts w:eastAsiaTheme="minorEastAsia"/>
      <w:lang w:eastAsia="ru-RU"/>
    </w:rPr>
  </w:style>
  <w:style w:type="character" w:styleId="a8">
    <w:name w:val="Hyperlink"/>
    <w:basedOn w:val="a0"/>
    <w:uiPriority w:val="99"/>
    <w:unhideWhenUsed/>
    <w:rsid w:val="00EA3D45"/>
    <w:rPr>
      <w:color w:val="0000FF"/>
      <w:u w:val="single"/>
    </w:rPr>
  </w:style>
  <w:style w:type="character" w:customStyle="1" w:styleId="10">
    <w:name w:val="Заголовок 1 Знак"/>
    <w:basedOn w:val="a0"/>
    <w:link w:val="1"/>
    <w:rsid w:val="00B61065"/>
    <w:rPr>
      <w:rFonts w:ascii="Times New Roman" w:eastAsia="Times New Roman" w:hAnsi="Times New Roman" w:cs="Times New Roman"/>
      <w:b/>
      <w:sz w:val="32"/>
      <w:szCs w:val="20"/>
      <w:lang w:eastAsia="ru-RU"/>
    </w:rPr>
  </w:style>
  <w:style w:type="paragraph" w:styleId="a9">
    <w:name w:val="Normal (Web)"/>
    <w:basedOn w:val="a"/>
    <w:unhideWhenUsed/>
    <w:rsid w:val="00B61065"/>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2">
    <w:name w:val="Основной текст (2)_"/>
    <w:link w:val="20"/>
    <w:locked/>
    <w:rsid w:val="00B61065"/>
    <w:rPr>
      <w:sz w:val="26"/>
      <w:szCs w:val="26"/>
      <w:shd w:val="clear" w:color="auto" w:fill="FFFFFF"/>
    </w:rPr>
  </w:style>
  <w:style w:type="paragraph" w:customStyle="1" w:styleId="20">
    <w:name w:val="Основной текст (2)"/>
    <w:basedOn w:val="a"/>
    <w:link w:val="2"/>
    <w:rsid w:val="00B61065"/>
    <w:pPr>
      <w:widowControl w:val="0"/>
      <w:shd w:val="clear" w:color="auto" w:fill="FFFFFF"/>
      <w:spacing w:before="300" w:after="0" w:line="322" w:lineRule="exact"/>
      <w:jc w:val="both"/>
    </w:pPr>
    <w:rPr>
      <w:rFonts w:eastAsiaTheme="minorHAnsi"/>
      <w:sz w:val="26"/>
      <w:szCs w:val="26"/>
      <w:lang w:eastAsia="en-US"/>
    </w:rPr>
  </w:style>
  <w:style w:type="character" w:customStyle="1" w:styleId="4">
    <w:name w:val="Основной текст (4)_"/>
    <w:link w:val="40"/>
    <w:locked/>
    <w:rsid w:val="00B61065"/>
    <w:rPr>
      <w:b/>
      <w:bCs/>
      <w:sz w:val="26"/>
      <w:szCs w:val="26"/>
      <w:shd w:val="clear" w:color="auto" w:fill="FFFFFF"/>
    </w:rPr>
  </w:style>
  <w:style w:type="paragraph" w:customStyle="1" w:styleId="40">
    <w:name w:val="Основной текст (4)"/>
    <w:basedOn w:val="a"/>
    <w:link w:val="4"/>
    <w:rsid w:val="00B61065"/>
    <w:pPr>
      <w:widowControl w:val="0"/>
      <w:shd w:val="clear" w:color="auto" w:fill="FFFFFF"/>
      <w:spacing w:before="660" w:after="300" w:line="322" w:lineRule="exact"/>
      <w:jc w:val="center"/>
    </w:pPr>
    <w:rPr>
      <w:rFonts w:eastAsiaTheme="minorHAnsi"/>
      <w:b/>
      <w:bCs/>
      <w:sz w:val="26"/>
      <w:szCs w:val="26"/>
      <w:lang w:eastAsia="en-US"/>
    </w:rPr>
  </w:style>
  <w:style w:type="table" w:styleId="aa">
    <w:name w:val="Table Grid"/>
    <w:basedOn w:val="a1"/>
    <w:uiPriority w:val="59"/>
    <w:rsid w:val="00DA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639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39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A8"/>
    <w:rPr>
      <w:rFonts w:eastAsiaTheme="minorEastAsia"/>
      <w:lang w:eastAsia="ru-RU"/>
    </w:rPr>
  </w:style>
  <w:style w:type="paragraph" w:styleId="1">
    <w:name w:val="heading 1"/>
    <w:basedOn w:val="a"/>
    <w:next w:val="a"/>
    <w:link w:val="10"/>
    <w:qFormat/>
    <w:rsid w:val="00B61065"/>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396"/>
    <w:pPr>
      <w:ind w:left="720"/>
      <w:contextualSpacing/>
    </w:pPr>
  </w:style>
  <w:style w:type="paragraph" w:styleId="a4">
    <w:name w:val="header"/>
    <w:basedOn w:val="a"/>
    <w:link w:val="a5"/>
    <w:uiPriority w:val="99"/>
    <w:unhideWhenUsed/>
    <w:rsid w:val="00C41F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1F91"/>
    <w:rPr>
      <w:rFonts w:eastAsiaTheme="minorEastAsia"/>
      <w:lang w:eastAsia="ru-RU"/>
    </w:rPr>
  </w:style>
  <w:style w:type="paragraph" w:styleId="a6">
    <w:name w:val="footer"/>
    <w:basedOn w:val="a"/>
    <w:link w:val="a7"/>
    <w:uiPriority w:val="99"/>
    <w:unhideWhenUsed/>
    <w:rsid w:val="00C41F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1F91"/>
    <w:rPr>
      <w:rFonts w:eastAsiaTheme="minorEastAsia"/>
      <w:lang w:eastAsia="ru-RU"/>
    </w:rPr>
  </w:style>
  <w:style w:type="character" w:styleId="a8">
    <w:name w:val="Hyperlink"/>
    <w:basedOn w:val="a0"/>
    <w:uiPriority w:val="99"/>
    <w:unhideWhenUsed/>
    <w:rsid w:val="00EA3D45"/>
    <w:rPr>
      <w:color w:val="0000FF"/>
      <w:u w:val="single"/>
    </w:rPr>
  </w:style>
  <w:style w:type="character" w:customStyle="1" w:styleId="10">
    <w:name w:val="Заголовок 1 Знак"/>
    <w:basedOn w:val="a0"/>
    <w:link w:val="1"/>
    <w:rsid w:val="00B61065"/>
    <w:rPr>
      <w:rFonts w:ascii="Times New Roman" w:eastAsia="Times New Roman" w:hAnsi="Times New Roman" w:cs="Times New Roman"/>
      <w:b/>
      <w:sz w:val="32"/>
      <w:szCs w:val="20"/>
      <w:lang w:eastAsia="ru-RU"/>
    </w:rPr>
  </w:style>
  <w:style w:type="paragraph" w:styleId="a9">
    <w:name w:val="Normal (Web)"/>
    <w:basedOn w:val="a"/>
    <w:unhideWhenUsed/>
    <w:rsid w:val="00B61065"/>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2">
    <w:name w:val="Основной текст (2)_"/>
    <w:link w:val="20"/>
    <w:locked/>
    <w:rsid w:val="00B61065"/>
    <w:rPr>
      <w:sz w:val="26"/>
      <w:szCs w:val="26"/>
      <w:shd w:val="clear" w:color="auto" w:fill="FFFFFF"/>
    </w:rPr>
  </w:style>
  <w:style w:type="paragraph" w:customStyle="1" w:styleId="20">
    <w:name w:val="Основной текст (2)"/>
    <w:basedOn w:val="a"/>
    <w:link w:val="2"/>
    <w:rsid w:val="00B61065"/>
    <w:pPr>
      <w:widowControl w:val="0"/>
      <w:shd w:val="clear" w:color="auto" w:fill="FFFFFF"/>
      <w:spacing w:before="300" w:after="0" w:line="322" w:lineRule="exact"/>
      <w:jc w:val="both"/>
    </w:pPr>
    <w:rPr>
      <w:rFonts w:eastAsiaTheme="minorHAnsi"/>
      <w:sz w:val="26"/>
      <w:szCs w:val="26"/>
      <w:lang w:eastAsia="en-US"/>
    </w:rPr>
  </w:style>
  <w:style w:type="character" w:customStyle="1" w:styleId="4">
    <w:name w:val="Основной текст (4)_"/>
    <w:link w:val="40"/>
    <w:locked/>
    <w:rsid w:val="00B61065"/>
    <w:rPr>
      <w:b/>
      <w:bCs/>
      <w:sz w:val="26"/>
      <w:szCs w:val="26"/>
      <w:shd w:val="clear" w:color="auto" w:fill="FFFFFF"/>
    </w:rPr>
  </w:style>
  <w:style w:type="paragraph" w:customStyle="1" w:styleId="40">
    <w:name w:val="Основной текст (4)"/>
    <w:basedOn w:val="a"/>
    <w:link w:val="4"/>
    <w:rsid w:val="00B61065"/>
    <w:pPr>
      <w:widowControl w:val="0"/>
      <w:shd w:val="clear" w:color="auto" w:fill="FFFFFF"/>
      <w:spacing w:before="660" w:after="300" w:line="322" w:lineRule="exact"/>
      <w:jc w:val="center"/>
    </w:pPr>
    <w:rPr>
      <w:rFonts w:eastAsiaTheme="minorHAnsi"/>
      <w:b/>
      <w:bCs/>
      <w:sz w:val="26"/>
      <w:szCs w:val="26"/>
      <w:lang w:eastAsia="en-US"/>
    </w:rPr>
  </w:style>
  <w:style w:type="table" w:styleId="aa">
    <w:name w:val="Table Grid"/>
    <w:basedOn w:val="a1"/>
    <w:uiPriority w:val="59"/>
    <w:rsid w:val="00DA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639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39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9455">
      <w:bodyDiv w:val="1"/>
      <w:marLeft w:val="0"/>
      <w:marRight w:val="0"/>
      <w:marTop w:val="0"/>
      <w:marBottom w:val="0"/>
      <w:divBdr>
        <w:top w:val="none" w:sz="0" w:space="0" w:color="auto"/>
        <w:left w:val="none" w:sz="0" w:space="0" w:color="auto"/>
        <w:bottom w:val="none" w:sz="0" w:space="0" w:color="auto"/>
        <w:right w:val="none" w:sz="0" w:space="0" w:color="auto"/>
      </w:divBdr>
    </w:div>
    <w:div w:id="1152451163">
      <w:bodyDiv w:val="1"/>
      <w:marLeft w:val="0"/>
      <w:marRight w:val="0"/>
      <w:marTop w:val="0"/>
      <w:marBottom w:val="0"/>
      <w:divBdr>
        <w:top w:val="none" w:sz="0" w:space="0" w:color="auto"/>
        <w:left w:val="none" w:sz="0" w:space="0" w:color="auto"/>
        <w:bottom w:val="none" w:sz="0" w:space="0" w:color="auto"/>
        <w:right w:val="none" w:sz="0" w:space="0" w:color="auto"/>
      </w:divBdr>
    </w:div>
    <w:div w:id="1622029228">
      <w:bodyDiv w:val="1"/>
      <w:marLeft w:val="0"/>
      <w:marRight w:val="0"/>
      <w:marTop w:val="0"/>
      <w:marBottom w:val="0"/>
      <w:divBdr>
        <w:top w:val="none" w:sz="0" w:space="0" w:color="auto"/>
        <w:left w:val="none" w:sz="0" w:space="0" w:color="auto"/>
        <w:bottom w:val="none" w:sz="0" w:space="0" w:color="auto"/>
        <w:right w:val="none" w:sz="0" w:space="0" w:color="auto"/>
      </w:divBdr>
      <w:divsChild>
        <w:div w:id="532503554">
          <w:marLeft w:val="0"/>
          <w:marRight w:val="0"/>
          <w:marTop w:val="0"/>
          <w:marBottom w:val="0"/>
          <w:divBdr>
            <w:top w:val="none" w:sz="0" w:space="0" w:color="auto"/>
            <w:left w:val="none" w:sz="0" w:space="0" w:color="auto"/>
            <w:bottom w:val="none" w:sz="0" w:space="0" w:color="auto"/>
            <w:right w:val="none" w:sz="0" w:space="0" w:color="auto"/>
          </w:divBdr>
          <w:divsChild>
            <w:div w:id="401172864">
              <w:marLeft w:val="0"/>
              <w:marRight w:val="0"/>
              <w:marTop w:val="0"/>
              <w:marBottom w:val="0"/>
              <w:divBdr>
                <w:top w:val="none" w:sz="0" w:space="0" w:color="auto"/>
                <w:left w:val="none" w:sz="0" w:space="0" w:color="auto"/>
                <w:bottom w:val="none" w:sz="0" w:space="0" w:color="auto"/>
                <w:right w:val="none" w:sz="0" w:space="0" w:color="auto"/>
              </w:divBdr>
            </w:div>
            <w:div w:id="1729647553">
              <w:marLeft w:val="0"/>
              <w:marRight w:val="0"/>
              <w:marTop w:val="0"/>
              <w:marBottom w:val="0"/>
              <w:divBdr>
                <w:top w:val="none" w:sz="0" w:space="0" w:color="auto"/>
                <w:left w:val="none" w:sz="0" w:space="0" w:color="auto"/>
                <w:bottom w:val="none" w:sz="0" w:space="0" w:color="auto"/>
                <w:right w:val="none" w:sz="0" w:space="0" w:color="auto"/>
              </w:divBdr>
            </w:div>
            <w:div w:id="1607040447">
              <w:marLeft w:val="0"/>
              <w:marRight w:val="0"/>
              <w:marTop w:val="0"/>
              <w:marBottom w:val="0"/>
              <w:divBdr>
                <w:top w:val="none" w:sz="0" w:space="0" w:color="auto"/>
                <w:left w:val="none" w:sz="0" w:space="0" w:color="auto"/>
                <w:bottom w:val="none" w:sz="0" w:space="0" w:color="auto"/>
                <w:right w:val="none" w:sz="0" w:space="0" w:color="auto"/>
              </w:divBdr>
            </w:div>
            <w:div w:id="1983146621">
              <w:marLeft w:val="0"/>
              <w:marRight w:val="0"/>
              <w:marTop w:val="0"/>
              <w:marBottom w:val="0"/>
              <w:divBdr>
                <w:top w:val="none" w:sz="0" w:space="0" w:color="auto"/>
                <w:left w:val="none" w:sz="0" w:space="0" w:color="auto"/>
                <w:bottom w:val="none" w:sz="0" w:space="0" w:color="auto"/>
                <w:right w:val="none" w:sz="0" w:space="0" w:color="auto"/>
              </w:divBdr>
            </w:div>
            <w:div w:id="131178727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yperlink" Target="mailto:kasumkent@mfcr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mailto:info@mfcrd.ru" TargetMode="External"/><Relationship Id="rId2" Type="http://schemas.openxmlformats.org/officeDocument/2006/relationships/numbering" Target="numbering.xml"/><Relationship Id="rId16" Type="http://schemas.openxmlformats.org/officeDocument/2006/relationships/hyperlink" Target="http://kasumkentuo.dagestanschool.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4666-C784-48A9-BF84-8ECF0D1E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7131</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43</cp:revision>
  <cp:lastPrinted>2019-09-06T12:16:00Z</cp:lastPrinted>
  <dcterms:created xsi:type="dcterms:W3CDTF">2019-08-08T12:04:00Z</dcterms:created>
  <dcterms:modified xsi:type="dcterms:W3CDTF">2019-09-06T12:16:00Z</dcterms:modified>
</cp:coreProperties>
</file>